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7AE8C" w14:textId="1DE28D53" w:rsidR="00961C2E" w:rsidRPr="003B1051" w:rsidRDefault="000F20D7" w:rsidP="006B74CD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2020/21 Clubs and Societies General Meeting</w:t>
      </w:r>
      <w:r w:rsidR="007C5D39" w:rsidRPr="003B1051">
        <w:rPr>
          <w:rFonts w:cstheme="minorHAnsi"/>
          <w:sz w:val="24"/>
          <w:szCs w:val="24"/>
          <w:u w:val="single"/>
        </w:rPr>
        <w:t xml:space="preserve"> 1</w:t>
      </w:r>
    </w:p>
    <w:p w14:paraId="618FD905" w14:textId="43756431" w:rsidR="00961C2E" w:rsidRPr="003B1051" w:rsidRDefault="000F20D7" w:rsidP="006B74CD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Monday 7</w:t>
      </w:r>
      <w:r w:rsidRPr="000F20D7">
        <w:rPr>
          <w:rFonts w:cstheme="minorHAnsi"/>
          <w:sz w:val="24"/>
          <w:szCs w:val="24"/>
          <w:u w:val="single"/>
          <w:vertAlign w:val="superscript"/>
        </w:rPr>
        <w:t>th</w:t>
      </w:r>
      <w:r w:rsidR="00FC4B94" w:rsidRPr="003B1051">
        <w:rPr>
          <w:rFonts w:cstheme="minorHAnsi"/>
          <w:sz w:val="24"/>
          <w:szCs w:val="24"/>
          <w:u w:val="single"/>
        </w:rPr>
        <w:t xml:space="preserve"> September 2020</w:t>
      </w:r>
    </w:p>
    <w:p w14:paraId="16DF6597" w14:textId="7701B5A5" w:rsidR="00F91438" w:rsidRDefault="00F91438" w:rsidP="00F91438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Minutes</w:t>
      </w:r>
    </w:p>
    <w:p w14:paraId="70CA4F84" w14:textId="1C596847" w:rsidR="00F91438" w:rsidRDefault="00F91438" w:rsidP="00F91438">
      <w:pPr>
        <w:rPr>
          <w:rFonts w:cstheme="minorHAnsi"/>
          <w:sz w:val="24"/>
          <w:szCs w:val="24"/>
          <w:u w:val="single"/>
        </w:rPr>
      </w:pPr>
    </w:p>
    <w:p w14:paraId="7532C9A8" w14:textId="6CBCBA3A" w:rsidR="00151F28" w:rsidRDefault="00151F28" w:rsidP="00F9143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Meeting start: 5pm </w:t>
      </w:r>
    </w:p>
    <w:p w14:paraId="2D021FDF" w14:textId="74D046A3" w:rsidR="00F91438" w:rsidRDefault="00F91438" w:rsidP="00F9143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Chair: Ru Wallace (RW), VP Community </w:t>
      </w:r>
    </w:p>
    <w:p w14:paraId="52D4F37A" w14:textId="70DC70A0" w:rsidR="00F91438" w:rsidRPr="003B1051" w:rsidRDefault="00F91438" w:rsidP="00F9143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Clerk: Jodie Waite (JW), Student Development Co-Ordinator </w:t>
      </w:r>
    </w:p>
    <w:p w14:paraId="2C2B5110" w14:textId="77777777" w:rsidR="006B74CD" w:rsidRPr="003B1051" w:rsidRDefault="006B74CD" w:rsidP="006B74CD">
      <w:pPr>
        <w:jc w:val="center"/>
        <w:rPr>
          <w:rFonts w:cstheme="minorHAnsi"/>
          <w:sz w:val="24"/>
          <w:szCs w:val="24"/>
          <w:u w:val="single"/>
        </w:rPr>
      </w:pPr>
    </w:p>
    <w:p w14:paraId="3A1DABF3" w14:textId="0CBA91B5" w:rsidR="00E01D17" w:rsidRDefault="00961C2E" w:rsidP="00560C2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B1051">
        <w:rPr>
          <w:rFonts w:cstheme="minorHAnsi"/>
          <w:sz w:val="24"/>
          <w:szCs w:val="24"/>
        </w:rPr>
        <w:t>Welcome and Apologies</w:t>
      </w:r>
    </w:p>
    <w:p w14:paraId="73F1869C" w14:textId="77777777" w:rsidR="00C46640" w:rsidRDefault="00C46640" w:rsidP="00C46640">
      <w:pPr>
        <w:pStyle w:val="ListParagraph"/>
        <w:rPr>
          <w:rFonts w:cstheme="minorHAnsi"/>
          <w:sz w:val="24"/>
          <w:szCs w:val="24"/>
        </w:rPr>
      </w:pPr>
    </w:p>
    <w:p w14:paraId="279E5ADD" w14:textId="5CF6FE18" w:rsidR="00C46640" w:rsidRDefault="00C46640" w:rsidP="00560C2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Welcome Month </w:t>
      </w:r>
    </w:p>
    <w:p w14:paraId="78A3A2C4" w14:textId="77777777" w:rsidR="0053243D" w:rsidRPr="0053243D" w:rsidRDefault="0053243D" w:rsidP="0053243D">
      <w:pPr>
        <w:pStyle w:val="ListParagraph"/>
        <w:rPr>
          <w:rFonts w:cstheme="minorHAnsi"/>
          <w:sz w:val="24"/>
          <w:szCs w:val="24"/>
        </w:rPr>
      </w:pPr>
    </w:p>
    <w:p w14:paraId="1DC2876B" w14:textId="0CD98293" w:rsidR="00545839" w:rsidRPr="0053243D" w:rsidRDefault="0053243D" w:rsidP="0054583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RW c</w:t>
      </w:r>
      <w:r w:rsidR="00545839" w:rsidRPr="0053243D">
        <w:rPr>
          <w:rFonts w:cstheme="minorHAnsi"/>
          <w:sz w:val="24"/>
          <w:szCs w:val="24"/>
        </w:rPr>
        <w:t>ongratulate</w:t>
      </w:r>
      <w:r>
        <w:rPr>
          <w:rFonts w:cstheme="minorHAnsi"/>
          <w:sz w:val="24"/>
          <w:szCs w:val="24"/>
        </w:rPr>
        <w:t>s</w:t>
      </w:r>
      <w:r w:rsidR="00545839" w:rsidRPr="0053243D">
        <w:rPr>
          <w:rFonts w:cstheme="minorHAnsi"/>
          <w:sz w:val="24"/>
          <w:szCs w:val="24"/>
        </w:rPr>
        <w:t xml:space="preserve"> everyone on setting up their welcome events</w:t>
      </w:r>
      <w:r w:rsidR="00D41819">
        <w:rPr>
          <w:rFonts w:cstheme="minorHAnsi"/>
          <w:sz w:val="24"/>
          <w:szCs w:val="24"/>
        </w:rPr>
        <w:t xml:space="preserve"> and notes that the Union will promote all welcome events throughout Freshers’ Month. </w:t>
      </w:r>
    </w:p>
    <w:p w14:paraId="1DC84537" w14:textId="77777777" w:rsidR="00560C25" w:rsidRPr="003B1051" w:rsidRDefault="00560C25" w:rsidP="00560C25">
      <w:pPr>
        <w:pStyle w:val="ListParagraph"/>
        <w:rPr>
          <w:rFonts w:cstheme="minorHAnsi"/>
          <w:sz w:val="24"/>
          <w:szCs w:val="24"/>
        </w:rPr>
      </w:pPr>
    </w:p>
    <w:p w14:paraId="576FA0C1" w14:textId="61685710" w:rsidR="00665F64" w:rsidRPr="00665F64" w:rsidRDefault="00E01D17" w:rsidP="00665F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B1051">
        <w:rPr>
          <w:rFonts w:cstheme="minorHAnsi"/>
          <w:sz w:val="24"/>
          <w:szCs w:val="24"/>
        </w:rPr>
        <w:t xml:space="preserve">Budget Update </w:t>
      </w:r>
    </w:p>
    <w:p w14:paraId="701B03D9" w14:textId="77777777" w:rsidR="00665F64" w:rsidRPr="00665F64" w:rsidRDefault="00665F64" w:rsidP="00665F64">
      <w:pPr>
        <w:pStyle w:val="ListParagraph"/>
        <w:rPr>
          <w:rFonts w:cstheme="minorHAnsi"/>
          <w:sz w:val="24"/>
          <w:szCs w:val="24"/>
        </w:rPr>
      </w:pPr>
    </w:p>
    <w:p w14:paraId="1A6A9F81" w14:textId="387E58D3" w:rsidR="00A9318C" w:rsidRDefault="00D41819" w:rsidP="00665F6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RW states that the current Clubs Exec budget is £33,650 </w:t>
      </w:r>
    </w:p>
    <w:p w14:paraId="13F3D4E2" w14:textId="77777777" w:rsidR="00665F64" w:rsidRPr="00665F64" w:rsidRDefault="00665F64" w:rsidP="00665F64">
      <w:pPr>
        <w:pStyle w:val="ListParagraph"/>
        <w:rPr>
          <w:rFonts w:cstheme="minorHAnsi"/>
          <w:sz w:val="24"/>
          <w:szCs w:val="24"/>
        </w:rPr>
      </w:pPr>
    </w:p>
    <w:p w14:paraId="3DB0B018" w14:textId="461525BE" w:rsidR="00E01D17" w:rsidRDefault="0028068F" w:rsidP="00EE14F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</w:t>
      </w:r>
      <w:r w:rsidR="00EE14FB" w:rsidRPr="00EE14FB">
        <w:rPr>
          <w:rFonts w:cstheme="minorHAnsi"/>
          <w:sz w:val="24"/>
          <w:szCs w:val="24"/>
        </w:rPr>
        <w:t>Clubs Exec</w:t>
      </w:r>
    </w:p>
    <w:p w14:paraId="3455C211" w14:textId="77777777" w:rsidR="004A6CDB" w:rsidRDefault="004A6CDB" w:rsidP="004A6CDB">
      <w:pPr>
        <w:pStyle w:val="ListParagraph"/>
        <w:rPr>
          <w:rFonts w:cstheme="minorHAnsi"/>
          <w:sz w:val="24"/>
          <w:szCs w:val="24"/>
        </w:rPr>
      </w:pPr>
    </w:p>
    <w:p w14:paraId="7D3AEE30" w14:textId="792F1A62" w:rsidR="003155C5" w:rsidRDefault="003155C5" w:rsidP="004A6CD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RW introduces new members of the Clubs Executive Committee </w:t>
      </w:r>
    </w:p>
    <w:p w14:paraId="7688E878" w14:textId="4C3A3D1E" w:rsidR="00AE6C62" w:rsidRDefault="003155C5" w:rsidP="00AE6C62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RW notes that their</w:t>
      </w:r>
      <w:r w:rsidR="004A6CDB">
        <w:rPr>
          <w:rFonts w:cstheme="minorHAnsi"/>
          <w:sz w:val="24"/>
          <w:szCs w:val="24"/>
        </w:rPr>
        <w:t xml:space="preserve"> next meeting is on 16</w:t>
      </w:r>
      <w:r w:rsidR="004A6CDB" w:rsidRPr="004A6CDB">
        <w:rPr>
          <w:rFonts w:cstheme="minorHAnsi"/>
          <w:sz w:val="24"/>
          <w:szCs w:val="24"/>
          <w:vertAlign w:val="superscript"/>
        </w:rPr>
        <w:t>th</w:t>
      </w:r>
      <w:r w:rsidR="004A6CDB">
        <w:rPr>
          <w:rFonts w:cstheme="minorHAnsi"/>
          <w:sz w:val="24"/>
          <w:szCs w:val="24"/>
        </w:rPr>
        <w:t xml:space="preserve"> September</w:t>
      </w:r>
    </w:p>
    <w:p w14:paraId="71478A80" w14:textId="77777777" w:rsidR="003155C5" w:rsidRPr="003155C5" w:rsidRDefault="003155C5" w:rsidP="003155C5">
      <w:pPr>
        <w:pStyle w:val="ListParagraph"/>
        <w:rPr>
          <w:rFonts w:cstheme="minorHAnsi"/>
          <w:sz w:val="24"/>
          <w:szCs w:val="24"/>
        </w:rPr>
      </w:pPr>
    </w:p>
    <w:p w14:paraId="0D1B95FE" w14:textId="77777777" w:rsidR="00705CE4" w:rsidRDefault="00705CE4" w:rsidP="00961C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Union Updates: </w:t>
      </w:r>
    </w:p>
    <w:p w14:paraId="1257F5BF" w14:textId="38621F03" w:rsidR="00705CE4" w:rsidRPr="00E116FC" w:rsidRDefault="00705CE4" w:rsidP="00E116FC">
      <w:pPr>
        <w:rPr>
          <w:rFonts w:cstheme="minorHAnsi"/>
          <w:sz w:val="24"/>
          <w:szCs w:val="24"/>
        </w:rPr>
      </w:pPr>
      <w:r w:rsidRPr="00E116FC">
        <w:rPr>
          <w:rFonts w:cstheme="minorHAnsi"/>
          <w:sz w:val="24"/>
          <w:szCs w:val="24"/>
        </w:rPr>
        <w:t>COVID-19</w:t>
      </w:r>
    </w:p>
    <w:p w14:paraId="1D30C864" w14:textId="2A1BD99A" w:rsidR="00AE6C62" w:rsidRPr="00E116FC" w:rsidRDefault="00E116FC" w:rsidP="00AE6C62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RW states that t</w:t>
      </w:r>
      <w:r w:rsidR="00AE6C62">
        <w:rPr>
          <w:rFonts w:cstheme="minorHAnsi"/>
          <w:sz w:val="24"/>
          <w:szCs w:val="24"/>
        </w:rPr>
        <w:t xml:space="preserve">here will be an update sent out tomorrow, but </w:t>
      </w:r>
      <w:r>
        <w:rPr>
          <w:rFonts w:cstheme="minorHAnsi"/>
          <w:sz w:val="24"/>
          <w:szCs w:val="24"/>
        </w:rPr>
        <w:t xml:space="preserve">that </w:t>
      </w:r>
      <w:r w:rsidR="00AE6C62">
        <w:rPr>
          <w:rFonts w:cstheme="minorHAnsi"/>
          <w:sz w:val="24"/>
          <w:szCs w:val="24"/>
        </w:rPr>
        <w:t xml:space="preserve">nothing has changed in terms of in-person activities. </w:t>
      </w:r>
      <w:r>
        <w:rPr>
          <w:rFonts w:cstheme="minorHAnsi"/>
          <w:sz w:val="24"/>
          <w:szCs w:val="24"/>
        </w:rPr>
        <w:t xml:space="preserve">RW further states that </w:t>
      </w:r>
      <w:r w:rsidR="00AE6C62">
        <w:rPr>
          <w:rFonts w:cstheme="minorHAnsi"/>
          <w:sz w:val="24"/>
          <w:szCs w:val="24"/>
        </w:rPr>
        <w:t xml:space="preserve">there will </w:t>
      </w:r>
      <w:r>
        <w:rPr>
          <w:rFonts w:cstheme="minorHAnsi"/>
          <w:sz w:val="24"/>
          <w:szCs w:val="24"/>
        </w:rPr>
        <w:t xml:space="preserve">likely </w:t>
      </w:r>
      <w:r w:rsidR="00AE6C62">
        <w:rPr>
          <w:rFonts w:cstheme="minorHAnsi"/>
          <w:sz w:val="24"/>
          <w:szCs w:val="24"/>
        </w:rPr>
        <w:t>be a tighter governmental lockdown</w:t>
      </w:r>
      <w:r>
        <w:rPr>
          <w:rFonts w:cstheme="minorHAnsi"/>
          <w:sz w:val="24"/>
          <w:szCs w:val="24"/>
        </w:rPr>
        <w:t xml:space="preserve"> given new cases in Glasgow</w:t>
      </w:r>
      <w:r w:rsidR="00AE6C62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that the Union</w:t>
      </w:r>
      <w:r w:rsidR="00AE6C62">
        <w:rPr>
          <w:rFonts w:cstheme="minorHAnsi"/>
          <w:sz w:val="24"/>
          <w:szCs w:val="24"/>
        </w:rPr>
        <w:t xml:space="preserve"> will stay in line with their advice. </w:t>
      </w:r>
    </w:p>
    <w:p w14:paraId="3E605359" w14:textId="470C46BF" w:rsidR="00961C2E" w:rsidRPr="00E116FC" w:rsidRDefault="00705CE4" w:rsidP="00E116FC">
      <w:pPr>
        <w:rPr>
          <w:rFonts w:cstheme="minorHAnsi"/>
          <w:sz w:val="24"/>
          <w:szCs w:val="24"/>
        </w:rPr>
      </w:pPr>
      <w:r w:rsidRPr="00E116FC">
        <w:rPr>
          <w:rFonts w:cstheme="minorHAnsi"/>
          <w:sz w:val="24"/>
          <w:szCs w:val="24"/>
        </w:rPr>
        <w:t xml:space="preserve">Groups Review </w:t>
      </w:r>
    </w:p>
    <w:p w14:paraId="4FD4324B" w14:textId="53084A91" w:rsidR="00FE04FF" w:rsidRPr="00EA7E17" w:rsidRDefault="00FE04FF" w:rsidP="00EA7E17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A7E17">
        <w:rPr>
          <w:rFonts w:cstheme="minorHAnsi"/>
          <w:sz w:val="24"/>
          <w:szCs w:val="24"/>
        </w:rPr>
        <w:t>RW states that the Student Exec is lo</w:t>
      </w:r>
      <w:r w:rsidR="00A47C6A" w:rsidRPr="00EA7E17">
        <w:rPr>
          <w:rFonts w:cstheme="minorHAnsi"/>
          <w:sz w:val="24"/>
          <w:szCs w:val="24"/>
        </w:rPr>
        <w:t>oki</w:t>
      </w:r>
      <w:r w:rsidRPr="00EA7E17">
        <w:rPr>
          <w:rFonts w:cstheme="minorHAnsi"/>
          <w:sz w:val="24"/>
          <w:szCs w:val="24"/>
        </w:rPr>
        <w:t>n</w:t>
      </w:r>
      <w:r w:rsidR="00A47C6A" w:rsidRPr="00EA7E17">
        <w:rPr>
          <w:rFonts w:cstheme="minorHAnsi"/>
          <w:sz w:val="24"/>
          <w:szCs w:val="24"/>
        </w:rPr>
        <w:t>g at how clubs and societies operate</w:t>
      </w:r>
      <w:r w:rsidRPr="00EA7E17">
        <w:rPr>
          <w:rFonts w:cstheme="minorHAnsi"/>
          <w:sz w:val="24"/>
          <w:szCs w:val="24"/>
        </w:rPr>
        <w:t>, and that some clubs and societies may benefit more from being ‘</w:t>
      </w:r>
      <w:proofErr w:type="gramStart"/>
      <w:r w:rsidRPr="00EA7E17">
        <w:rPr>
          <w:rFonts w:cstheme="minorHAnsi"/>
          <w:sz w:val="24"/>
          <w:szCs w:val="24"/>
        </w:rPr>
        <w:t>groups’</w:t>
      </w:r>
      <w:proofErr w:type="gramEnd"/>
      <w:r w:rsidR="00EA7E17" w:rsidRPr="00EA7E17">
        <w:rPr>
          <w:rFonts w:cstheme="minorHAnsi"/>
          <w:sz w:val="24"/>
          <w:szCs w:val="24"/>
        </w:rPr>
        <w:t xml:space="preserve">. </w:t>
      </w:r>
      <w:r w:rsidR="00B71D9D" w:rsidRPr="00EA7E17">
        <w:rPr>
          <w:rFonts w:cstheme="minorHAnsi"/>
          <w:sz w:val="24"/>
          <w:szCs w:val="24"/>
        </w:rPr>
        <w:t>RW notes</w:t>
      </w:r>
      <w:r w:rsidR="00EA7E17">
        <w:rPr>
          <w:rFonts w:cstheme="minorHAnsi"/>
          <w:sz w:val="24"/>
          <w:szCs w:val="24"/>
        </w:rPr>
        <w:t xml:space="preserve"> </w:t>
      </w:r>
      <w:r w:rsidR="00EA7E17">
        <w:rPr>
          <w:rFonts w:cstheme="minorHAnsi"/>
          <w:color w:val="000000" w:themeColor="text1"/>
          <w:sz w:val="24"/>
          <w:szCs w:val="24"/>
        </w:rPr>
        <w:t>a</w:t>
      </w:r>
      <w:r w:rsidR="00EA7E17" w:rsidRPr="00B71D9D">
        <w:rPr>
          <w:rFonts w:cstheme="minorHAnsi"/>
          <w:color w:val="000000" w:themeColor="text1"/>
          <w:sz w:val="24"/>
          <w:szCs w:val="24"/>
        </w:rPr>
        <w:t xml:space="preserve"> group could be a club or society that performs a representative role who </w:t>
      </w:r>
      <w:r w:rsidR="00EA7E17">
        <w:rPr>
          <w:rFonts w:cstheme="minorHAnsi"/>
          <w:color w:val="000000" w:themeColor="text1"/>
          <w:sz w:val="24"/>
          <w:szCs w:val="24"/>
        </w:rPr>
        <w:t>the Union</w:t>
      </w:r>
      <w:r w:rsidR="00EA7E17" w:rsidRPr="00B71D9D">
        <w:rPr>
          <w:rFonts w:cstheme="minorHAnsi"/>
          <w:color w:val="000000" w:themeColor="text1"/>
          <w:sz w:val="24"/>
          <w:szCs w:val="24"/>
        </w:rPr>
        <w:t xml:space="preserve"> might not like to see disappear, e.g. liberation groups, </w:t>
      </w:r>
      <w:r w:rsidR="00EA7E17">
        <w:rPr>
          <w:rFonts w:cstheme="minorHAnsi"/>
          <w:color w:val="000000" w:themeColor="text1"/>
          <w:sz w:val="24"/>
          <w:szCs w:val="24"/>
        </w:rPr>
        <w:t xml:space="preserve">or </w:t>
      </w:r>
      <w:r w:rsidR="00EA7E17" w:rsidRPr="00B71D9D">
        <w:rPr>
          <w:rFonts w:cstheme="minorHAnsi"/>
          <w:color w:val="000000" w:themeColor="text1"/>
          <w:sz w:val="24"/>
          <w:szCs w:val="24"/>
        </w:rPr>
        <w:t>those with physical spaces so that we still have them on our books so that we can continue them ourselves rather than need to wait for someone else</w:t>
      </w:r>
      <w:r w:rsidR="00EA7E17">
        <w:rPr>
          <w:rFonts w:cstheme="minorHAnsi"/>
          <w:color w:val="000000" w:themeColor="text1"/>
          <w:sz w:val="24"/>
          <w:szCs w:val="24"/>
        </w:rPr>
        <w:t xml:space="preserve">. RW further notes that </w:t>
      </w:r>
      <w:r w:rsidR="00B71D9D" w:rsidRPr="00EA7E17">
        <w:rPr>
          <w:rFonts w:cstheme="minorHAnsi"/>
          <w:sz w:val="24"/>
          <w:szCs w:val="24"/>
        </w:rPr>
        <w:t>this</w:t>
      </w:r>
      <w:r w:rsidR="00EA7E17">
        <w:rPr>
          <w:rFonts w:cstheme="minorHAnsi"/>
          <w:sz w:val="24"/>
          <w:szCs w:val="24"/>
        </w:rPr>
        <w:t xml:space="preserve"> idea</w:t>
      </w:r>
      <w:r w:rsidR="00B71D9D" w:rsidRPr="00EA7E17">
        <w:rPr>
          <w:rFonts w:cstheme="minorHAnsi"/>
          <w:sz w:val="24"/>
          <w:szCs w:val="24"/>
        </w:rPr>
        <w:t xml:space="preserve"> is still only in the development phase. </w:t>
      </w:r>
    </w:p>
    <w:p w14:paraId="34D5C835" w14:textId="77777777" w:rsidR="00573E85" w:rsidRDefault="00573E85" w:rsidP="00EA7E17">
      <w:pPr>
        <w:rPr>
          <w:rFonts w:cstheme="minorHAnsi"/>
          <w:sz w:val="24"/>
          <w:szCs w:val="24"/>
        </w:rPr>
      </w:pPr>
    </w:p>
    <w:p w14:paraId="0E11AA9D" w14:textId="77777777" w:rsidR="00573E85" w:rsidRDefault="00573E85" w:rsidP="00EA7E17">
      <w:pPr>
        <w:rPr>
          <w:rFonts w:cstheme="minorHAnsi"/>
          <w:sz w:val="24"/>
          <w:szCs w:val="24"/>
        </w:rPr>
      </w:pPr>
    </w:p>
    <w:p w14:paraId="47DB175E" w14:textId="086E647C" w:rsidR="00D6133C" w:rsidRPr="00EA7E17" w:rsidRDefault="00705CE4" w:rsidP="00EA7E17">
      <w:pPr>
        <w:rPr>
          <w:rFonts w:cstheme="minorHAnsi"/>
          <w:sz w:val="24"/>
          <w:szCs w:val="24"/>
        </w:rPr>
      </w:pPr>
      <w:r w:rsidRPr="00EA7E17">
        <w:rPr>
          <w:rFonts w:cstheme="minorHAnsi"/>
          <w:sz w:val="24"/>
          <w:szCs w:val="24"/>
        </w:rPr>
        <w:lastRenderedPageBreak/>
        <w:t>Website</w:t>
      </w:r>
    </w:p>
    <w:p w14:paraId="3245F29E" w14:textId="72CF72AA" w:rsidR="00AE6C62" w:rsidRDefault="002402C8" w:rsidP="002402C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RW states that the website template will be changing and so resources will be moved around. </w:t>
      </w:r>
      <w:r w:rsidR="00AE6C62" w:rsidRPr="002402C8">
        <w:rPr>
          <w:rFonts w:cstheme="minorHAnsi"/>
          <w:sz w:val="24"/>
          <w:szCs w:val="24"/>
        </w:rPr>
        <w:t xml:space="preserve">Let them know about societies spotlight and the change in website template. </w:t>
      </w:r>
    </w:p>
    <w:p w14:paraId="73B345D2" w14:textId="77777777" w:rsidR="00D203B5" w:rsidRDefault="00D203B5" w:rsidP="00D203B5">
      <w:pPr>
        <w:rPr>
          <w:rFonts w:cstheme="minorHAnsi"/>
          <w:sz w:val="24"/>
          <w:szCs w:val="24"/>
        </w:rPr>
      </w:pPr>
    </w:p>
    <w:p w14:paraId="30E7D763" w14:textId="4EABFD96" w:rsidR="00705CE4" w:rsidRDefault="00167B62" w:rsidP="00D203B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203B5">
        <w:rPr>
          <w:rFonts w:cstheme="minorHAnsi"/>
          <w:sz w:val="24"/>
          <w:szCs w:val="24"/>
        </w:rPr>
        <w:t xml:space="preserve">New </w:t>
      </w:r>
      <w:r w:rsidR="007F78A6" w:rsidRPr="00D203B5">
        <w:rPr>
          <w:rFonts w:cstheme="minorHAnsi"/>
          <w:sz w:val="24"/>
          <w:szCs w:val="24"/>
        </w:rPr>
        <w:t xml:space="preserve">Active and Engaged Launch </w:t>
      </w:r>
    </w:p>
    <w:p w14:paraId="372C55D5" w14:textId="77777777" w:rsidR="00D203B5" w:rsidRPr="00D203B5" w:rsidRDefault="00D203B5" w:rsidP="00D203B5">
      <w:pPr>
        <w:pStyle w:val="ListParagraph"/>
        <w:rPr>
          <w:rFonts w:cstheme="minorHAnsi"/>
          <w:sz w:val="24"/>
          <w:szCs w:val="24"/>
        </w:rPr>
      </w:pPr>
    </w:p>
    <w:p w14:paraId="423C706D" w14:textId="4A22D523" w:rsidR="00E0332D" w:rsidRDefault="00D203B5" w:rsidP="00AE6C62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RW presents the new Active and Engaged framework and states that i</w:t>
      </w:r>
      <w:r w:rsidR="00AE6C62">
        <w:rPr>
          <w:rFonts w:cstheme="minorHAnsi"/>
          <w:color w:val="000000" w:themeColor="text1"/>
          <w:sz w:val="24"/>
          <w:szCs w:val="24"/>
        </w:rPr>
        <w:t>t is now a tiered system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31A9A0F6" w14:textId="77777777" w:rsidR="00D203B5" w:rsidRDefault="00D203B5" w:rsidP="00AE6C62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RW states that a</w:t>
      </w:r>
      <w:r w:rsidR="00AE6C62">
        <w:rPr>
          <w:rFonts w:cstheme="minorHAnsi"/>
          <w:color w:val="000000" w:themeColor="text1"/>
          <w:sz w:val="24"/>
          <w:szCs w:val="24"/>
        </w:rPr>
        <w:t>ll societies which are currently active and engaged will be gold accredited for this year</w:t>
      </w:r>
      <w:r>
        <w:rPr>
          <w:rFonts w:cstheme="minorHAnsi"/>
          <w:color w:val="000000" w:themeColor="text1"/>
          <w:sz w:val="24"/>
          <w:szCs w:val="24"/>
        </w:rPr>
        <w:t xml:space="preserve"> and that the criteria must be repeated for this to continue next year. </w:t>
      </w:r>
    </w:p>
    <w:p w14:paraId="0C560786" w14:textId="0DCA9DA5" w:rsidR="00A47C6A" w:rsidRDefault="00D203B5" w:rsidP="00AE6C62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RW notes that t</w:t>
      </w:r>
      <w:r w:rsidR="00AE6C62" w:rsidRPr="00D203B5">
        <w:rPr>
          <w:rFonts w:cstheme="minorHAnsi"/>
          <w:color w:val="000000" w:themeColor="text1"/>
          <w:sz w:val="24"/>
          <w:szCs w:val="24"/>
        </w:rPr>
        <w:t>he purpose of changing</w:t>
      </w:r>
      <w:r>
        <w:rPr>
          <w:rFonts w:cstheme="minorHAnsi"/>
          <w:color w:val="000000" w:themeColor="text1"/>
          <w:sz w:val="24"/>
          <w:szCs w:val="24"/>
        </w:rPr>
        <w:t xml:space="preserve"> Active and Engaged</w:t>
      </w:r>
      <w:r w:rsidR="00AE6C62" w:rsidRPr="00D203B5">
        <w:rPr>
          <w:rFonts w:cstheme="minorHAnsi"/>
          <w:color w:val="000000" w:themeColor="text1"/>
          <w:sz w:val="24"/>
          <w:szCs w:val="24"/>
        </w:rPr>
        <w:t xml:space="preserve"> was to provide a more tiered approach to recognise societies which </w:t>
      </w:r>
      <w:r>
        <w:rPr>
          <w:rFonts w:cstheme="minorHAnsi"/>
          <w:color w:val="000000" w:themeColor="text1"/>
          <w:sz w:val="24"/>
          <w:szCs w:val="24"/>
        </w:rPr>
        <w:t>fall between Active and Active and Engaged</w:t>
      </w:r>
      <w:r w:rsidR="00AE6C62" w:rsidRPr="00D203B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4766FCF" w14:textId="77777777" w:rsidR="00D203B5" w:rsidRPr="00D203B5" w:rsidRDefault="00D203B5" w:rsidP="00D203B5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23B1EBE0" w14:textId="77777777" w:rsidR="00961C2E" w:rsidRPr="003B1051" w:rsidRDefault="00961C2E" w:rsidP="00954E0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3B1051">
        <w:rPr>
          <w:rFonts w:cstheme="minorHAnsi"/>
          <w:color w:val="000000" w:themeColor="text1"/>
          <w:sz w:val="24"/>
          <w:szCs w:val="24"/>
        </w:rPr>
        <w:t>AOCB</w:t>
      </w:r>
    </w:p>
    <w:p w14:paraId="7BB2C7E3" w14:textId="3AE5AD43" w:rsidR="001B3419" w:rsidRDefault="001B3419">
      <w:pPr>
        <w:rPr>
          <w:rFonts w:cstheme="minorHAnsi"/>
          <w:sz w:val="24"/>
          <w:szCs w:val="24"/>
        </w:rPr>
      </w:pPr>
    </w:p>
    <w:p w14:paraId="1834B7DD" w14:textId="03EF1E16" w:rsidR="00D203B5" w:rsidRPr="003B1051" w:rsidRDefault="00D203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end: 5.30pm </w:t>
      </w:r>
    </w:p>
    <w:sectPr w:rsidR="00D203B5" w:rsidRPr="003B1051" w:rsidSect="006B74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7613A" w14:textId="77777777" w:rsidR="00C15923" w:rsidRDefault="00C15923" w:rsidP="006B74CD">
      <w:pPr>
        <w:spacing w:after="0" w:line="240" w:lineRule="auto"/>
      </w:pPr>
      <w:r>
        <w:separator/>
      </w:r>
    </w:p>
  </w:endnote>
  <w:endnote w:type="continuationSeparator" w:id="0">
    <w:p w14:paraId="150BCE4E" w14:textId="77777777" w:rsidR="00C15923" w:rsidRDefault="00C15923" w:rsidP="006B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A9C1C" w14:textId="77777777" w:rsidR="00C15923" w:rsidRDefault="00C15923" w:rsidP="006B74CD">
      <w:pPr>
        <w:spacing w:after="0" w:line="240" w:lineRule="auto"/>
      </w:pPr>
      <w:r>
        <w:separator/>
      </w:r>
    </w:p>
  </w:footnote>
  <w:footnote w:type="continuationSeparator" w:id="0">
    <w:p w14:paraId="21F42630" w14:textId="77777777" w:rsidR="00C15923" w:rsidRDefault="00C15923" w:rsidP="006B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A3B7" w14:textId="77777777" w:rsidR="006B74CD" w:rsidRDefault="006B74CD" w:rsidP="006B74CD">
    <w:pPr>
      <w:pStyle w:val="Header"/>
      <w:jc w:val="right"/>
    </w:pPr>
    <w:r>
      <w:t xml:space="preserve">                      </w:t>
    </w:r>
    <w:r>
      <w:rPr>
        <w:noProof/>
        <w:lang w:eastAsia="en-GB"/>
      </w:rPr>
      <w:drawing>
        <wp:inline distT="0" distB="0" distL="0" distR="0" wp14:anchorId="31831A74" wp14:editId="1EFA9F37">
          <wp:extent cx="940045" cy="819150"/>
          <wp:effectExtent l="0" t="0" r="0" b="0"/>
          <wp:docPr id="1" name="圖片 2" descr="畫面剪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畫面剪輯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39" cy="82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675B"/>
    <w:multiLevelType w:val="hybridMultilevel"/>
    <w:tmpl w:val="951A87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AB6895"/>
    <w:multiLevelType w:val="hybridMultilevel"/>
    <w:tmpl w:val="860287FE"/>
    <w:lvl w:ilvl="0" w:tplc="0C289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2773"/>
    <w:multiLevelType w:val="hybridMultilevel"/>
    <w:tmpl w:val="332E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6244"/>
    <w:multiLevelType w:val="hybridMultilevel"/>
    <w:tmpl w:val="210413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875A1"/>
    <w:multiLevelType w:val="hybridMultilevel"/>
    <w:tmpl w:val="A94C6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0CD9"/>
    <w:multiLevelType w:val="hybridMultilevel"/>
    <w:tmpl w:val="06DEC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64330"/>
    <w:multiLevelType w:val="hybridMultilevel"/>
    <w:tmpl w:val="A94C6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A6741"/>
    <w:multiLevelType w:val="hybridMultilevel"/>
    <w:tmpl w:val="11A4FE72"/>
    <w:lvl w:ilvl="0" w:tplc="8E467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53352"/>
    <w:multiLevelType w:val="hybridMultilevel"/>
    <w:tmpl w:val="225C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F36CD"/>
    <w:multiLevelType w:val="hybridMultilevel"/>
    <w:tmpl w:val="0B622A7A"/>
    <w:lvl w:ilvl="0" w:tplc="7242AB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5531"/>
    <w:multiLevelType w:val="hybridMultilevel"/>
    <w:tmpl w:val="06ECC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16316F"/>
    <w:multiLevelType w:val="hybridMultilevel"/>
    <w:tmpl w:val="4052FD56"/>
    <w:lvl w:ilvl="0" w:tplc="8E467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2E"/>
    <w:rsid w:val="000F20D7"/>
    <w:rsid w:val="00151F28"/>
    <w:rsid w:val="00167B62"/>
    <w:rsid w:val="001B3419"/>
    <w:rsid w:val="001D5A2E"/>
    <w:rsid w:val="002402C8"/>
    <w:rsid w:val="0026598D"/>
    <w:rsid w:val="00273FA3"/>
    <w:rsid w:val="0028068F"/>
    <w:rsid w:val="00294BB4"/>
    <w:rsid w:val="002C11B9"/>
    <w:rsid w:val="003155C5"/>
    <w:rsid w:val="0033210E"/>
    <w:rsid w:val="003B1051"/>
    <w:rsid w:val="003C0C25"/>
    <w:rsid w:val="003D5525"/>
    <w:rsid w:val="004152D4"/>
    <w:rsid w:val="004910C2"/>
    <w:rsid w:val="004A6CDB"/>
    <w:rsid w:val="004F4FEB"/>
    <w:rsid w:val="00515248"/>
    <w:rsid w:val="005218BD"/>
    <w:rsid w:val="0053243D"/>
    <w:rsid w:val="00545839"/>
    <w:rsid w:val="00560C25"/>
    <w:rsid w:val="00573E85"/>
    <w:rsid w:val="006111AD"/>
    <w:rsid w:val="00635904"/>
    <w:rsid w:val="006467D6"/>
    <w:rsid w:val="00665F64"/>
    <w:rsid w:val="006B32E0"/>
    <w:rsid w:val="006B74CD"/>
    <w:rsid w:val="00705CE4"/>
    <w:rsid w:val="007874FA"/>
    <w:rsid w:val="007C5D39"/>
    <w:rsid w:val="007F0FA1"/>
    <w:rsid w:val="007F78A6"/>
    <w:rsid w:val="00890BDA"/>
    <w:rsid w:val="008B4581"/>
    <w:rsid w:val="008B63E7"/>
    <w:rsid w:val="00954E08"/>
    <w:rsid w:val="00961C2E"/>
    <w:rsid w:val="00972877"/>
    <w:rsid w:val="00995E38"/>
    <w:rsid w:val="00A47C6A"/>
    <w:rsid w:val="00A52CE0"/>
    <w:rsid w:val="00A9318C"/>
    <w:rsid w:val="00AC3BB1"/>
    <w:rsid w:val="00AE6C62"/>
    <w:rsid w:val="00B0004F"/>
    <w:rsid w:val="00B10BAD"/>
    <w:rsid w:val="00B12CC5"/>
    <w:rsid w:val="00B46BA5"/>
    <w:rsid w:val="00B56A29"/>
    <w:rsid w:val="00B71D9D"/>
    <w:rsid w:val="00BC6D49"/>
    <w:rsid w:val="00C15923"/>
    <w:rsid w:val="00C46640"/>
    <w:rsid w:val="00C51476"/>
    <w:rsid w:val="00C630A9"/>
    <w:rsid w:val="00CB0C11"/>
    <w:rsid w:val="00CF474B"/>
    <w:rsid w:val="00D203B5"/>
    <w:rsid w:val="00D41819"/>
    <w:rsid w:val="00D6133C"/>
    <w:rsid w:val="00DA33DC"/>
    <w:rsid w:val="00DC230B"/>
    <w:rsid w:val="00E01D17"/>
    <w:rsid w:val="00E0332D"/>
    <w:rsid w:val="00E0780E"/>
    <w:rsid w:val="00E116FC"/>
    <w:rsid w:val="00E6571A"/>
    <w:rsid w:val="00EA7E17"/>
    <w:rsid w:val="00EE14FB"/>
    <w:rsid w:val="00EF30E9"/>
    <w:rsid w:val="00F91438"/>
    <w:rsid w:val="00F94E0F"/>
    <w:rsid w:val="00FC4B94"/>
    <w:rsid w:val="00FE04FF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4DFD6"/>
  <w15:chartTrackingRefBased/>
  <w15:docId w15:val="{0EB8D4F3-2FC4-4D82-AD97-C3796AF6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C2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CD"/>
  </w:style>
  <w:style w:type="paragraph" w:styleId="Footer">
    <w:name w:val="footer"/>
    <w:basedOn w:val="Normal"/>
    <w:link w:val="FooterChar"/>
    <w:uiPriority w:val="99"/>
    <w:unhideWhenUsed/>
    <w:rsid w:val="006B7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Waite</dc:creator>
  <cp:keywords/>
  <dc:description/>
  <cp:lastModifiedBy>Jodie Waite</cp:lastModifiedBy>
  <cp:revision>67</cp:revision>
  <dcterms:created xsi:type="dcterms:W3CDTF">2019-09-24T11:43:00Z</dcterms:created>
  <dcterms:modified xsi:type="dcterms:W3CDTF">2020-11-09T15:56:00Z</dcterms:modified>
</cp:coreProperties>
</file>