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AE8C" w14:textId="6CB032F8" w:rsidR="00961C2E" w:rsidRPr="002D16F2" w:rsidRDefault="000F20D7" w:rsidP="006B74CD">
      <w:pPr>
        <w:jc w:val="center"/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 xml:space="preserve">2020/21 Clubs and Societies </w:t>
      </w:r>
      <w:r w:rsidR="00B5575F" w:rsidRPr="002D16F2">
        <w:rPr>
          <w:rFonts w:cstheme="minorHAnsi"/>
          <w:u w:val="single"/>
        </w:rPr>
        <w:t>AGM</w:t>
      </w:r>
    </w:p>
    <w:p w14:paraId="618FD905" w14:textId="5C21EC3E" w:rsidR="00961C2E" w:rsidRPr="002D16F2" w:rsidRDefault="00ED425D" w:rsidP="006B74CD">
      <w:pPr>
        <w:jc w:val="center"/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>Thursday 11</w:t>
      </w:r>
      <w:r w:rsidRPr="002D16F2">
        <w:rPr>
          <w:rFonts w:cstheme="minorHAnsi"/>
          <w:u w:val="single"/>
          <w:vertAlign w:val="superscript"/>
        </w:rPr>
        <w:t>th</w:t>
      </w:r>
      <w:r w:rsidRPr="002D16F2">
        <w:rPr>
          <w:rFonts w:cstheme="minorHAnsi"/>
          <w:u w:val="single"/>
        </w:rPr>
        <w:t xml:space="preserve"> March</w:t>
      </w:r>
      <w:r w:rsidR="00FC4B94" w:rsidRPr="002D16F2">
        <w:rPr>
          <w:rFonts w:cstheme="minorHAnsi"/>
          <w:u w:val="single"/>
        </w:rPr>
        <w:t xml:space="preserve"> 202</w:t>
      </w:r>
      <w:r w:rsidRPr="002D16F2">
        <w:rPr>
          <w:rFonts w:cstheme="minorHAnsi"/>
          <w:u w:val="single"/>
        </w:rPr>
        <w:t>1</w:t>
      </w:r>
    </w:p>
    <w:p w14:paraId="16DF6597" w14:textId="7701B5A5" w:rsidR="00F91438" w:rsidRPr="002D16F2" w:rsidRDefault="00F91438" w:rsidP="00F91438">
      <w:pPr>
        <w:jc w:val="center"/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>Minutes</w:t>
      </w:r>
    </w:p>
    <w:p w14:paraId="7532C9A8" w14:textId="6CBCBA3A" w:rsidR="00151F28" w:rsidRPr="002D16F2" w:rsidRDefault="00151F28" w:rsidP="00F91438">
      <w:pPr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 xml:space="preserve">Meeting start: 5pm </w:t>
      </w:r>
    </w:p>
    <w:p w14:paraId="2D021FDF" w14:textId="74D046A3" w:rsidR="00F91438" w:rsidRPr="002D16F2" w:rsidRDefault="00F91438" w:rsidP="00F91438">
      <w:pPr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 xml:space="preserve">Chair: Ru Wallace (RW), VP Community </w:t>
      </w:r>
    </w:p>
    <w:p w14:paraId="2C2B5110" w14:textId="49EF236C" w:rsidR="006B74CD" w:rsidRPr="002D16F2" w:rsidRDefault="00F91438" w:rsidP="00C15EC6">
      <w:pPr>
        <w:rPr>
          <w:rFonts w:cstheme="minorHAnsi"/>
          <w:u w:val="single"/>
        </w:rPr>
      </w:pPr>
      <w:r w:rsidRPr="002D16F2">
        <w:rPr>
          <w:rFonts w:cstheme="minorHAnsi"/>
          <w:u w:val="single"/>
        </w:rPr>
        <w:t xml:space="preserve">Clerk: Jodie Waite (JW), Student Development Co-Ordinator </w:t>
      </w:r>
    </w:p>
    <w:p w14:paraId="3A1DABF3" w14:textId="28A4C2C9" w:rsidR="00E01D17" w:rsidRPr="002D16F2" w:rsidRDefault="00961C2E" w:rsidP="00560C2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D16F2">
        <w:rPr>
          <w:rFonts w:cstheme="minorHAnsi"/>
          <w:b/>
          <w:bCs/>
        </w:rPr>
        <w:t>Welcome and Apologies</w:t>
      </w:r>
    </w:p>
    <w:p w14:paraId="53D16466" w14:textId="63DCE5D6" w:rsidR="00D44F69" w:rsidRPr="002D16F2" w:rsidRDefault="00D44F69" w:rsidP="00D44F69">
      <w:pPr>
        <w:rPr>
          <w:rFonts w:cstheme="minorHAnsi"/>
        </w:rPr>
      </w:pPr>
      <w:r w:rsidRPr="002D16F2">
        <w:rPr>
          <w:rFonts w:cstheme="minorHAnsi"/>
        </w:rPr>
        <w:t xml:space="preserve">Thomas Lam, Clubs Exec </w:t>
      </w:r>
      <w:r w:rsidR="00192421">
        <w:rPr>
          <w:rFonts w:cstheme="minorHAnsi"/>
        </w:rPr>
        <w:t xml:space="preserve">2020/21 </w:t>
      </w:r>
      <w:r w:rsidRPr="002D16F2">
        <w:rPr>
          <w:rFonts w:cstheme="minorHAnsi"/>
        </w:rPr>
        <w:t>member</w:t>
      </w:r>
      <w:r w:rsidR="00192421">
        <w:rPr>
          <w:rFonts w:cstheme="minorHAnsi"/>
        </w:rPr>
        <w:t xml:space="preserve"> and Clubs Exec 2021/22 candidate </w:t>
      </w:r>
    </w:p>
    <w:p w14:paraId="2E33E75B" w14:textId="2ACE68E9" w:rsidR="00D44F69" w:rsidRPr="002D16F2" w:rsidRDefault="00D44F69" w:rsidP="00D44F69">
      <w:pPr>
        <w:rPr>
          <w:rFonts w:cstheme="minorHAnsi"/>
        </w:rPr>
      </w:pPr>
      <w:r w:rsidRPr="002D16F2">
        <w:rPr>
          <w:rFonts w:cstheme="minorHAnsi"/>
        </w:rPr>
        <w:t>Madeline Taylor,</w:t>
      </w:r>
      <w:r w:rsidR="00274567">
        <w:rPr>
          <w:rFonts w:cstheme="minorHAnsi"/>
        </w:rPr>
        <w:t xml:space="preserve"> 2020/21</w:t>
      </w:r>
      <w:r w:rsidRPr="002D16F2">
        <w:rPr>
          <w:rFonts w:cstheme="minorHAnsi"/>
        </w:rPr>
        <w:t xml:space="preserve"> Clubs Exec member </w:t>
      </w:r>
    </w:p>
    <w:p w14:paraId="73F1869C" w14:textId="77777777" w:rsidR="00C46640" w:rsidRPr="002D16F2" w:rsidRDefault="00C46640" w:rsidP="00C46640">
      <w:pPr>
        <w:pStyle w:val="ListParagraph"/>
        <w:rPr>
          <w:rFonts w:cstheme="minorHAnsi"/>
        </w:rPr>
      </w:pPr>
    </w:p>
    <w:p w14:paraId="78A3A2C4" w14:textId="36996C7D" w:rsidR="0053243D" w:rsidRPr="00C15EC6" w:rsidRDefault="007C2DBF" w:rsidP="00C15EC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D16F2">
        <w:rPr>
          <w:rFonts w:cstheme="minorHAnsi"/>
          <w:b/>
          <w:bCs/>
        </w:rPr>
        <w:t>Alumni Fund</w:t>
      </w:r>
      <w:r w:rsidR="00DA17A5" w:rsidRPr="002D16F2">
        <w:rPr>
          <w:rFonts w:cstheme="minorHAnsi"/>
          <w:b/>
          <w:bCs/>
        </w:rPr>
        <w:t xml:space="preserve"> p</w:t>
      </w:r>
      <w:r w:rsidR="00F807A5" w:rsidRPr="002D16F2">
        <w:rPr>
          <w:rFonts w:cstheme="minorHAnsi"/>
          <w:b/>
          <w:bCs/>
        </w:rPr>
        <w:t xml:space="preserve">resented by Emma </w:t>
      </w:r>
      <w:r w:rsidR="00DA17A5" w:rsidRPr="002D16F2">
        <w:rPr>
          <w:rFonts w:cstheme="minorHAnsi"/>
          <w:b/>
          <w:bCs/>
        </w:rPr>
        <w:t>Campbell (EC), Strathclyde University Alumni Fund Officer</w:t>
      </w:r>
      <w:r w:rsidRPr="002D16F2">
        <w:rPr>
          <w:rFonts w:cstheme="minorHAnsi"/>
          <w:b/>
          <w:bCs/>
        </w:rPr>
        <w:t xml:space="preserve"> </w:t>
      </w:r>
    </w:p>
    <w:p w14:paraId="4391C2BE" w14:textId="2452C6D5" w:rsidR="00865E1F" w:rsidRPr="002D16F2" w:rsidRDefault="00865E1F" w:rsidP="00865E1F">
      <w:pPr>
        <w:spacing w:line="259" w:lineRule="auto"/>
      </w:pPr>
      <w:r w:rsidRPr="002D16F2">
        <w:t>EC:</w:t>
      </w:r>
    </w:p>
    <w:p w14:paraId="7EE50C8D" w14:textId="28C30718" w:rsidR="00F807A5" w:rsidRPr="002D16F2" w:rsidRDefault="00865E1F" w:rsidP="00F807A5">
      <w:pPr>
        <w:pStyle w:val="ListParagraph"/>
        <w:numPr>
          <w:ilvl w:val="0"/>
          <w:numId w:val="14"/>
        </w:numPr>
        <w:spacing w:line="259" w:lineRule="auto"/>
      </w:pPr>
      <w:r w:rsidRPr="002D16F2">
        <w:t>E</w:t>
      </w:r>
      <w:r w:rsidR="00DA17A5" w:rsidRPr="002D16F2">
        <w:t>ncourages clubs and societies to apply and notes that individuals are</w:t>
      </w:r>
      <w:r w:rsidRPr="002D16F2">
        <w:t xml:space="preserve"> not eligible</w:t>
      </w:r>
      <w:r w:rsidR="002D16F2" w:rsidRPr="002D16F2">
        <w:t xml:space="preserve">. </w:t>
      </w:r>
    </w:p>
    <w:p w14:paraId="341F7CD4" w14:textId="27733D0A" w:rsidR="00F807A5" w:rsidRPr="002D16F2" w:rsidRDefault="00865E1F" w:rsidP="00F807A5">
      <w:pPr>
        <w:pStyle w:val="ListParagraph"/>
        <w:numPr>
          <w:ilvl w:val="0"/>
          <w:numId w:val="14"/>
        </w:numPr>
        <w:spacing w:line="259" w:lineRule="auto"/>
      </w:pPr>
      <w:r w:rsidRPr="002D16F2">
        <w:t>States that the application is not long but encourages clubs and societies to be as detailed as possible</w:t>
      </w:r>
      <w:r w:rsidR="002D16F2" w:rsidRPr="002D16F2">
        <w:t xml:space="preserve">. </w:t>
      </w:r>
    </w:p>
    <w:p w14:paraId="454A1134" w14:textId="0AE116D2" w:rsidR="00F807A5" w:rsidRPr="002D16F2" w:rsidRDefault="00865E1F" w:rsidP="00865E1F">
      <w:pPr>
        <w:pStyle w:val="ListParagraph"/>
        <w:numPr>
          <w:ilvl w:val="0"/>
          <w:numId w:val="14"/>
        </w:numPr>
        <w:spacing w:line="259" w:lineRule="auto"/>
      </w:pPr>
      <w:r w:rsidRPr="002D16F2">
        <w:t xml:space="preserve">Notes that the Alumni </w:t>
      </w:r>
      <w:r w:rsidR="0019746A" w:rsidRPr="002D16F2">
        <w:t>and Development team will be flexible if clubs and societies are unsure about travel or accommodation bookings due to Covid-19</w:t>
      </w:r>
      <w:r w:rsidR="002D16F2" w:rsidRPr="002D16F2">
        <w:t xml:space="preserve">. </w:t>
      </w:r>
    </w:p>
    <w:p w14:paraId="1A1E94CA" w14:textId="1D4AC7A7" w:rsidR="00AC5B0B" w:rsidRPr="002D16F2" w:rsidRDefault="00AC5B0B" w:rsidP="00865E1F">
      <w:pPr>
        <w:pStyle w:val="ListParagraph"/>
        <w:numPr>
          <w:ilvl w:val="0"/>
          <w:numId w:val="14"/>
        </w:numPr>
        <w:spacing w:line="259" w:lineRule="auto"/>
      </w:pPr>
      <w:r w:rsidRPr="002D16F2">
        <w:t>Reminds clubs and societies that those who received funding last year are required to submit a report by 31</w:t>
      </w:r>
      <w:r w:rsidRPr="002D16F2">
        <w:rPr>
          <w:vertAlign w:val="superscript"/>
        </w:rPr>
        <w:t>st</w:t>
      </w:r>
      <w:r w:rsidRPr="002D16F2">
        <w:t xml:space="preserve"> March 2021. EC </w:t>
      </w:r>
      <w:r w:rsidR="002D16F2" w:rsidRPr="002D16F2">
        <w:t xml:space="preserve">further notes that the Alumni and Development team understand if clubs and societies who received funding last year have not managed to achieve all their aims. </w:t>
      </w:r>
    </w:p>
    <w:p w14:paraId="3B49B092" w14:textId="7F2F95F1" w:rsidR="002F05FB" w:rsidRDefault="002D16F2" w:rsidP="002F05FB">
      <w:pPr>
        <w:pStyle w:val="ListParagraph"/>
        <w:numPr>
          <w:ilvl w:val="0"/>
          <w:numId w:val="14"/>
        </w:numPr>
        <w:spacing w:line="259" w:lineRule="auto"/>
      </w:pPr>
      <w:r w:rsidRPr="002D16F2">
        <w:t>States that clubs and societies w</w:t>
      </w:r>
      <w:r w:rsidR="00F807A5" w:rsidRPr="002D16F2">
        <w:t>ill know if the</w:t>
      </w:r>
      <w:r w:rsidRPr="002D16F2">
        <w:t xml:space="preserve">ir application has </w:t>
      </w:r>
      <w:r w:rsidR="00F807A5" w:rsidRPr="002D16F2">
        <w:t xml:space="preserve">been successful </w:t>
      </w:r>
      <w:r w:rsidRPr="002D16F2">
        <w:t xml:space="preserve">by </w:t>
      </w:r>
      <w:r w:rsidR="00F807A5" w:rsidRPr="002D16F2">
        <w:t xml:space="preserve">July </w:t>
      </w:r>
      <w:r w:rsidRPr="002D16F2">
        <w:t xml:space="preserve">at the latest. </w:t>
      </w:r>
    </w:p>
    <w:p w14:paraId="5F983C81" w14:textId="77777777" w:rsidR="00E465A9" w:rsidRPr="00E465A9" w:rsidRDefault="00E465A9" w:rsidP="00E465A9">
      <w:pPr>
        <w:pStyle w:val="ListParagraph"/>
        <w:spacing w:line="259" w:lineRule="auto"/>
      </w:pPr>
    </w:p>
    <w:p w14:paraId="3B741860" w14:textId="6A1EEF92" w:rsidR="00E465A9" w:rsidRDefault="00E465A9" w:rsidP="00E465A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465A9">
        <w:rPr>
          <w:rFonts w:cstheme="minorHAnsi"/>
          <w:b/>
          <w:bCs/>
        </w:rPr>
        <w:t xml:space="preserve">Clubs Executive Committee 2021/22 Candidates </w:t>
      </w:r>
    </w:p>
    <w:p w14:paraId="3FD9A1BC" w14:textId="77777777" w:rsidR="00485F29" w:rsidRPr="00E465A9" w:rsidRDefault="00485F29" w:rsidP="00485F29">
      <w:pPr>
        <w:pStyle w:val="ListParagraph"/>
        <w:rPr>
          <w:rFonts w:cstheme="minorHAnsi"/>
          <w:b/>
          <w:bCs/>
        </w:rPr>
      </w:pPr>
    </w:p>
    <w:p w14:paraId="7497C49B" w14:textId="13C1204F" w:rsidR="006910A0" w:rsidRPr="00C40D96" w:rsidRDefault="006910A0" w:rsidP="00485F29">
      <w:pPr>
        <w:pStyle w:val="ListParagraph"/>
        <w:numPr>
          <w:ilvl w:val="0"/>
          <w:numId w:val="14"/>
        </w:numPr>
        <w:tabs>
          <w:tab w:val="left" w:pos="1150"/>
        </w:tabs>
        <w:rPr>
          <w:rFonts w:cstheme="minorHAnsi"/>
          <w:b/>
          <w:bCs/>
        </w:rPr>
      </w:pPr>
      <w:r w:rsidRPr="00C40D96">
        <w:rPr>
          <w:rFonts w:cstheme="minorHAnsi"/>
        </w:rPr>
        <w:t xml:space="preserve">Caitlyn Alexander (CA). CA states that </w:t>
      </w:r>
      <w:r w:rsidR="00667934" w:rsidRPr="00C40D96">
        <w:rPr>
          <w:rFonts w:cstheme="minorHAnsi"/>
        </w:rPr>
        <w:t xml:space="preserve">they are the Vice President of the Psychology society and has organised a variety of socials </w:t>
      </w:r>
      <w:r w:rsidR="00DB7896" w:rsidRPr="00C40D96">
        <w:rPr>
          <w:rFonts w:cstheme="minorHAnsi"/>
        </w:rPr>
        <w:t xml:space="preserve">and </w:t>
      </w:r>
      <w:r w:rsidR="00A42002">
        <w:rPr>
          <w:rFonts w:cstheme="minorHAnsi"/>
        </w:rPr>
        <w:t xml:space="preserve">online </w:t>
      </w:r>
      <w:r w:rsidR="00DB7896" w:rsidRPr="00C40D96">
        <w:rPr>
          <w:rFonts w:cstheme="minorHAnsi"/>
        </w:rPr>
        <w:t>talks about the BPS and career development. CA notes that they are running to develop their skills and to</w:t>
      </w:r>
      <w:r w:rsidR="00172E2A" w:rsidRPr="00C40D96">
        <w:rPr>
          <w:rFonts w:cstheme="minorHAnsi"/>
        </w:rPr>
        <w:t xml:space="preserve"> use their experience to affect all societies. </w:t>
      </w:r>
    </w:p>
    <w:p w14:paraId="4C0AE155" w14:textId="7170A773" w:rsidR="008E1ED0" w:rsidRPr="00C40D96" w:rsidRDefault="00172E2A" w:rsidP="008E1ED0">
      <w:pPr>
        <w:pStyle w:val="ListParagraph"/>
        <w:numPr>
          <w:ilvl w:val="0"/>
          <w:numId w:val="15"/>
        </w:numPr>
        <w:spacing w:line="259" w:lineRule="auto"/>
      </w:pPr>
      <w:r w:rsidRPr="00C40D96">
        <w:rPr>
          <w:rFonts w:cstheme="minorHAnsi"/>
        </w:rPr>
        <w:t>Sheik Malik (SM). SM states they are a 2</w:t>
      </w:r>
      <w:r w:rsidRPr="00C40D96">
        <w:rPr>
          <w:rFonts w:cstheme="minorHAnsi"/>
          <w:vertAlign w:val="superscript"/>
        </w:rPr>
        <w:t>nd</w:t>
      </w:r>
      <w:r w:rsidRPr="00C40D96">
        <w:rPr>
          <w:rFonts w:cstheme="minorHAnsi"/>
        </w:rPr>
        <w:t xml:space="preserve"> year PhD student and has had </w:t>
      </w:r>
      <w:r w:rsidR="008E1ED0" w:rsidRPr="00C40D96">
        <w:rPr>
          <w:rFonts w:cstheme="minorHAnsi"/>
        </w:rPr>
        <w:t>a great experience being on the 2020/21 Clubs Exec. SM states that they f</w:t>
      </w:r>
      <w:r w:rsidR="008E1ED0" w:rsidRPr="00C40D96">
        <w:t>ounded two societies</w:t>
      </w:r>
      <w:r w:rsidR="00CB503E" w:rsidRPr="00C40D96">
        <w:t xml:space="preserve">, </w:t>
      </w:r>
      <w:r w:rsidR="008E1ED0" w:rsidRPr="00C40D96">
        <w:t>is President and organiser of TEDx</w:t>
      </w:r>
      <w:r w:rsidR="00CB503E" w:rsidRPr="00C40D96">
        <w:t xml:space="preserve">, </w:t>
      </w:r>
      <w:r w:rsidR="008E1ED0" w:rsidRPr="00C40D96">
        <w:t>and has learned a lot in terms of working with various groups of people and helping them develop</w:t>
      </w:r>
      <w:r w:rsidR="00CB503E" w:rsidRPr="00C40D96">
        <w:t xml:space="preserve">. SM states they would </w:t>
      </w:r>
      <w:r w:rsidR="008E1ED0" w:rsidRPr="00C40D96">
        <w:t xml:space="preserve">like to continue supporting societies by approving budgets and helping them </w:t>
      </w:r>
      <w:r w:rsidR="00CB503E" w:rsidRPr="00C40D96">
        <w:t xml:space="preserve">achieve their </w:t>
      </w:r>
      <w:r w:rsidR="008E1ED0" w:rsidRPr="00C40D96">
        <w:t>aims and goals</w:t>
      </w:r>
      <w:r w:rsidR="00CB503E" w:rsidRPr="00C40D96">
        <w:t xml:space="preserve">. </w:t>
      </w:r>
    </w:p>
    <w:p w14:paraId="7FC848CD" w14:textId="20075834" w:rsidR="00E465A9" w:rsidRPr="00DF316B" w:rsidRDefault="00CB503E" w:rsidP="00485F29">
      <w:pPr>
        <w:pStyle w:val="ListParagraph"/>
        <w:numPr>
          <w:ilvl w:val="0"/>
          <w:numId w:val="14"/>
        </w:numPr>
        <w:tabs>
          <w:tab w:val="left" w:pos="1150"/>
        </w:tabs>
        <w:rPr>
          <w:rFonts w:cstheme="minorHAnsi"/>
        </w:rPr>
      </w:pPr>
      <w:r w:rsidRPr="00C40D96">
        <w:rPr>
          <w:rFonts w:cstheme="minorHAnsi"/>
        </w:rPr>
        <w:t xml:space="preserve">Liam </w:t>
      </w:r>
      <w:proofErr w:type="spellStart"/>
      <w:r w:rsidRPr="00C40D96">
        <w:rPr>
          <w:rFonts w:cstheme="minorHAnsi"/>
        </w:rPr>
        <w:t>Mosson</w:t>
      </w:r>
      <w:proofErr w:type="spellEnd"/>
      <w:r w:rsidRPr="00C40D96">
        <w:rPr>
          <w:rFonts w:cstheme="minorHAnsi"/>
        </w:rPr>
        <w:t xml:space="preserve"> (LM). LM notes they are in the current Clubs Exec and that it has been an eye-</w:t>
      </w:r>
      <w:r w:rsidRPr="00C40D96">
        <w:t xml:space="preserve">opening experience seeing the challenges that </w:t>
      </w:r>
      <w:r w:rsidRPr="00C40D96">
        <w:t>clubs</w:t>
      </w:r>
      <w:r w:rsidRPr="00C40D96">
        <w:t xml:space="preserve"> a</w:t>
      </w:r>
      <w:r w:rsidRPr="00C40D96">
        <w:t>n</w:t>
      </w:r>
      <w:r w:rsidRPr="00C40D96">
        <w:t>d societies have seen over the past months</w:t>
      </w:r>
      <w:r w:rsidRPr="00C40D96">
        <w:t xml:space="preserve">. LM notes </w:t>
      </w:r>
      <w:r w:rsidR="00C40D96" w:rsidRPr="00C40D96">
        <w:t xml:space="preserve">that they are dedicated to making </w:t>
      </w:r>
      <w:r w:rsidRPr="00C40D96">
        <w:t xml:space="preserve">the </w:t>
      </w:r>
      <w:proofErr w:type="spellStart"/>
      <w:r w:rsidRPr="00C40D96">
        <w:t>C</w:t>
      </w:r>
      <w:r w:rsidRPr="00C40D96">
        <w:t>ovid</w:t>
      </w:r>
      <w:proofErr w:type="spellEnd"/>
      <w:r w:rsidRPr="00C40D96">
        <w:t xml:space="preserve"> recovery for clubs and societies right </w:t>
      </w:r>
      <w:r w:rsidR="00C40D96" w:rsidRPr="00C40D96">
        <w:t xml:space="preserve">and </w:t>
      </w:r>
      <w:r w:rsidRPr="00C40D96">
        <w:t>to</w:t>
      </w:r>
      <w:r w:rsidRPr="00C40D96">
        <w:t xml:space="preserve"> </w:t>
      </w:r>
      <w:r w:rsidR="00C40D96" w:rsidRPr="00C40D96">
        <w:t>ensuring</w:t>
      </w:r>
      <w:r w:rsidRPr="00C40D96">
        <w:t xml:space="preserve"> </w:t>
      </w:r>
      <w:r w:rsidRPr="00C40D96">
        <w:t xml:space="preserve">that </w:t>
      </w:r>
      <w:r w:rsidRPr="00C40D96">
        <w:t>enough budget</w:t>
      </w:r>
      <w:r w:rsidRPr="00C40D96">
        <w:t xml:space="preserve"> is available to achieve this. </w:t>
      </w:r>
      <w:r w:rsidRPr="00C40D96">
        <w:t xml:space="preserve"> </w:t>
      </w:r>
    </w:p>
    <w:p w14:paraId="7BFD91BF" w14:textId="360A6AD9" w:rsidR="00DB4029" w:rsidRDefault="00DF316B" w:rsidP="00DB4029">
      <w:pPr>
        <w:pStyle w:val="ListParagraph"/>
        <w:numPr>
          <w:ilvl w:val="0"/>
          <w:numId w:val="15"/>
        </w:numPr>
        <w:spacing w:line="259" w:lineRule="auto"/>
      </w:pPr>
      <w:r>
        <w:t xml:space="preserve">Emma </w:t>
      </w:r>
      <w:proofErr w:type="spellStart"/>
      <w:r>
        <w:t>Reavey</w:t>
      </w:r>
      <w:proofErr w:type="spellEnd"/>
      <w:r>
        <w:t xml:space="preserve"> (ER). ER states that they are the current Events Manager for Women in Leadership Network</w:t>
      </w:r>
      <w:r w:rsidR="00DB4029">
        <w:t xml:space="preserve">. ER notes that they would like to </w:t>
      </w:r>
      <w:r w:rsidR="0055784C">
        <w:t xml:space="preserve">use their events experience to </w:t>
      </w:r>
      <w:r w:rsidR="00725D1D">
        <w:t xml:space="preserve">support clubs and societies </w:t>
      </w:r>
      <w:r w:rsidR="0055784C">
        <w:t>transition back to in-person activities</w:t>
      </w:r>
      <w:r w:rsidR="00725D1D">
        <w:t xml:space="preserve"> following </w:t>
      </w:r>
      <w:proofErr w:type="spellStart"/>
      <w:r w:rsidR="00725D1D">
        <w:t>Covid</w:t>
      </w:r>
      <w:proofErr w:type="spellEnd"/>
      <w:r w:rsidR="0055784C">
        <w:t>.</w:t>
      </w:r>
      <w:r w:rsidR="00DB4029">
        <w:t xml:space="preserve"> </w:t>
      </w:r>
    </w:p>
    <w:p w14:paraId="75C7CFA6" w14:textId="5BB3A327" w:rsidR="0055784C" w:rsidRDefault="0055784C" w:rsidP="0055784C">
      <w:pPr>
        <w:pStyle w:val="ListParagraph"/>
        <w:numPr>
          <w:ilvl w:val="0"/>
          <w:numId w:val="15"/>
        </w:numPr>
        <w:spacing w:line="259" w:lineRule="auto"/>
      </w:pPr>
      <w:r>
        <w:t xml:space="preserve">Miles Wright </w:t>
      </w:r>
      <w:r w:rsidR="00725D1D">
        <w:t xml:space="preserve">(MW). </w:t>
      </w:r>
      <w:r w:rsidR="004653D6">
        <w:t xml:space="preserve">MW states that they have been involved in many clubs and societies including Mooting, Debating and Boardgames. MW notes that their </w:t>
      </w:r>
      <w:r w:rsidR="00DF11B3">
        <w:t xml:space="preserve">large </w:t>
      </w:r>
      <w:r w:rsidR="004653D6">
        <w:t xml:space="preserve">debating competition </w:t>
      </w:r>
      <w:r w:rsidR="00DF11B3">
        <w:t xml:space="preserve">was cancelled and so understands the challenges that </w:t>
      </w:r>
      <w:proofErr w:type="gramStart"/>
      <w:r w:rsidR="00DF11B3">
        <w:t>clubs</w:t>
      </w:r>
      <w:proofErr w:type="gramEnd"/>
      <w:r w:rsidR="00DF11B3">
        <w:t xml:space="preserve"> and societies have faced, and is eager to </w:t>
      </w:r>
      <w:r w:rsidR="00C71F0E">
        <w:t xml:space="preserve">help clubs and societies overcome these challenges. </w:t>
      </w:r>
    </w:p>
    <w:p w14:paraId="39C4E457" w14:textId="6B416141" w:rsidR="00667934" w:rsidRDefault="00C71F0E" w:rsidP="00667934">
      <w:pPr>
        <w:pStyle w:val="ListParagraph"/>
        <w:numPr>
          <w:ilvl w:val="0"/>
          <w:numId w:val="15"/>
        </w:numPr>
        <w:spacing w:line="259" w:lineRule="auto"/>
      </w:pPr>
      <w:r>
        <w:t xml:space="preserve">Tom Lam (TL). Apologies sent. </w:t>
      </w:r>
    </w:p>
    <w:p w14:paraId="463CED54" w14:textId="4656CB9B" w:rsidR="00C15EC6" w:rsidRDefault="00C15EC6" w:rsidP="00C15EC6">
      <w:pPr>
        <w:pStyle w:val="ListParagraph"/>
        <w:numPr>
          <w:ilvl w:val="0"/>
          <w:numId w:val="15"/>
        </w:numPr>
        <w:spacing w:line="259" w:lineRule="auto"/>
      </w:pPr>
      <w:r>
        <w:lastRenderedPageBreak/>
        <w:t xml:space="preserve">Student 1 asks the candidates how they would approach budgeting as a Clubs Exec member. </w:t>
      </w:r>
    </w:p>
    <w:p w14:paraId="0ACDC836" w14:textId="3769AC14" w:rsidR="00C15EC6" w:rsidRDefault="00CC7297" w:rsidP="00C15EC6">
      <w:pPr>
        <w:pStyle w:val="ListParagraph"/>
        <w:numPr>
          <w:ilvl w:val="0"/>
          <w:numId w:val="15"/>
        </w:numPr>
        <w:spacing w:line="259" w:lineRule="auto"/>
      </w:pPr>
      <w:r>
        <w:t xml:space="preserve">LM notes that they will ensure that there is adequate funding available for clubs and societies across the whole year, particularly during the </w:t>
      </w:r>
      <w:proofErr w:type="spellStart"/>
      <w:r>
        <w:t>Covid</w:t>
      </w:r>
      <w:proofErr w:type="spellEnd"/>
      <w:r>
        <w:t xml:space="preserve"> recovery period, and that this is something they have become aware of over the past year. </w:t>
      </w:r>
      <w:r w:rsidR="00D35A2A">
        <w:t xml:space="preserve">LM further notes that </w:t>
      </w:r>
      <w:r w:rsidR="00122755">
        <w:t>Clubs Exec must</w:t>
      </w:r>
      <w:r w:rsidR="00D35A2A">
        <w:t xml:space="preserve"> put a plan in place to ensure </w:t>
      </w:r>
      <w:r w:rsidR="00122755">
        <w:t>they</w:t>
      </w:r>
      <w:r w:rsidR="00D35A2A">
        <w:t xml:space="preserve"> do not go over or under budget and </w:t>
      </w:r>
      <w:r w:rsidR="001412EE">
        <w:t xml:space="preserve">to ensure that every club and society is benefitted to the best of their </w:t>
      </w:r>
      <w:r w:rsidR="00A4050B">
        <w:t>ability.</w:t>
      </w:r>
    </w:p>
    <w:p w14:paraId="4F98952B" w14:textId="6545337B" w:rsidR="001412EE" w:rsidRDefault="001412EE" w:rsidP="00C15EC6">
      <w:pPr>
        <w:pStyle w:val="ListParagraph"/>
        <w:numPr>
          <w:ilvl w:val="0"/>
          <w:numId w:val="15"/>
        </w:numPr>
        <w:spacing w:line="259" w:lineRule="auto"/>
      </w:pPr>
      <w:r>
        <w:t xml:space="preserve">SM states that they have seen many societies who have been unable to receive funding due to </w:t>
      </w:r>
      <w:proofErr w:type="spellStart"/>
      <w:r>
        <w:t>Covid</w:t>
      </w:r>
      <w:proofErr w:type="spellEnd"/>
      <w:r>
        <w:t>, and states that Clubs Exec must prepare</w:t>
      </w:r>
      <w:r w:rsidR="005A1BD8">
        <w:t xml:space="preserve"> to receive </w:t>
      </w:r>
      <w:proofErr w:type="gramStart"/>
      <w:r w:rsidR="005A1BD8">
        <w:t>a large number of</w:t>
      </w:r>
      <w:proofErr w:type="gramEnd"/>
      <w:r w:rsidR="005A1BD8">
        <w:t xml:space="preserve"> applications in 2021/22. SM further states that Clubs Exec must plan to accommodate this by making smart decisions </w:t>
      </w:r>
      <w:r w:rsidR="0033445A">
        <w:t>to</w:t>
      </w:r>
      <w:r w:rsidR="005A1BD8">
        <w:t xml:space="preserve"> fund as many societies as possible</w:t>
      </w:r>
      <w:r w:rsidR="0033445A">
        <w:t xml:space="preserve">. </w:t>
      </w:r>
    </w:p>
    <w:p w14:paraId="2AD4EB19" w14:textId="4F09A94C" w:rsidR="00F42799" w:rsidRDefault="00D97E73" w:rsidP="00C15EC6">
      <w:pPr>
        <w:pStyle w:val="ListParagraph"/>
        <w:numPr>
          <w:ilvl w:val="0"/>
          <w:numId w:val="15"/>
        </w:numPr>
        <w:spacing w:line="259" w:lineRule="auto"/>
      </w:pPr>
      <w:r>
        <w:t xml:space="preserve">MW notes that, while it is important to consider all societies, Clubs Exec </w:t>
      </w:r>
      <w:r w:rsidR="00A4050B">
        <w:t xml:space="preserve">should ensure that funding is provided to those who have been hit the hardest to help them attract members again. MW notes that these societies are </w:t>
      </w:r>
      <w:r w:rsidR="00BB0E6E">
        <w:t xml:space="preserve">their biggest priority. </w:t>
      </w:r>
    </w:p>
    <w:p w14:paraId="40B0BAE0" w14:textId="562ED833" w:rsidR="00BB0E6E" w:rsidRDefault="00BB0E6E" w:rsidP="00C15EC6">
      <w:pPr>
        <w:pStyle w:val="ListParagraph"/>
        <w:numPr>
          <w:ilvl w:val="0"/>
          <w:numId w:val="15"/>
        </w:numPr>
        <w:spacing w:line="259" w:lineRule="auto"/>
      </w:pPr>
      <w:r>
        <w:t xml:space="preserve">ER states that planning is important for Clubs Exec to </w:t>
      </w:r>
      <w:r w:rsidR="004C78DA">
        <w:t>deal with an increase in funding applications</w:t>
      </w:r>
      <w:r w:rsidR="002A5AB3">
        <w:t xml:space="preserve"> and that they must consider societies who have struggled during </w:t>
      </w:r>
      <w:proofErr w:type="spellStart"/>
      <w:r w:rsidR="002A5AB3">
        <w:t>Covid</w:t>
      </w:r>
      <w:proofErr w:type="spellEnd"/>
      <w:r w:rsidR="002A5AB3">
        <w:t xml:space="preserve">. </w:t>
      </w:r>
    </w:p>
    <w:p w14:paraId="1D557065" w14:textId="77777777" w:rsidR="00275273" w:rsidRDefault="002A5AB3" w:rsidP="002F05FB">
      <w:pPr>
        <w:pStyle w:val="ListParagraph"/>
        <w:numPr>
          <w:ilvl w:val="0"/>
          <w:numId w:val="15"/>
        </w:numPr>
        <w:spacing w:line="259" w:lineRule="auto"/>
      </w:pPr>
      <w:r>
        <w:t xml:space="preserve">CA </w:t>
      </w:r>
      <w:r w:rsidR="004C001D">
        <w:t xml:space="preserve">notes that budgeting will be about forward planning and considering the consequences of providing </w:t>
      </w:r>
      <w:r w:rsidR="00C351A4">
        <w:t>a g</w:t>
      </w:r>
      <w:r w:rsidR="004C001D">
        <w:t>enerous amount to one society</w:t>
      </w:r>
      <w:r w:rsidR="00C351A4">
        <w:t xml:space="preserve"> to ensure that all societies are </w:t>
      </w:r>
      <w:r w:rsidR="00BC392A">
        <w:t xml:space="preserve">given an equal opportunity to participate. </w:t>
      </w:r>
    </w:p>
    <w:p w14:paraId="6213ACD5" w14:textId="28248D82" w:rsidR="002F05FB" w:rsidRDefault="00BC392A" w:rsidP="00275273">
      <w:pPr>
        <w:pStyle w:val="ListParagraph"/>
        <w:spacing w:line="259" w:lineRule="auto"/>
      </w:pPr>
      <w:r>
        <w:t xml:space="preserve"> </w:t>
      </w:r>
    </w:p>
    <w:p w14:paraId="2394ED83" w14:textId="77710643" w:rsidR="00275273" w:rsidRDefault="0046543A" w:rsidP="00275273">
      <w:pPr>
        <w:pStyle w:val="ListParagraph"/>
        <w:numPr>
          <w:ilvl w:val="0"/>
          <w:numId w:val="1"/>
        </w:numPr>
        <w:spacing w:line="259" w:lineRule="auto"/>
        <w:rPr>
          <w:b/>
          <w:bCs/>
        </w:rPr>
      </w:pPr>
      <w:r w:rsidRPr="0046543A">
        <w:rPr>
          <w:b/>
          <w:bCs/>
        </w:rPr>
        <w:t>Moving to the New Building</w:t>
      </w:r>
      <w:r>
        <w:rPr>
          <w:b/>
          <w:bCs/>
        </w:rPr>
        <w:t xml:space="preserve"> presented by Chris Chelich (CC), Strath Union Student Staff</w:t>
      </w:r>
    </w:p>
    <w:p w14:paraId="447A7A6C" w14:textId="7332A2B8" w:rsidR="0046543A" w:rsidRDefault="0046543A" w:rsidP="0046543A">
      <w:pPr>
        <w:spacing w:line="259" w:lineRule="auto"/>
      </w:pPr>
      <w:r>
        <w:t>CC notes that:</w:t>
      </w:r>
    </w:p>
    <w:p w14:paraId="78994F99" w14:textId="26E02C5E" w:rsidR="0046543A" w:rsidRDefault="0046543A" w:rsidP="0046543A">
      <w:pPr>
        <w:pStyle w:val="ListParagraph"/>
        <w:numPr>
          <w:ilvl w:val="0"/>
          <w:numId w:val="15"/>
        </w:numPr>
        <w:spacing w:line="259" w:lineRule="auto"/>
      </w:pPr>
      <w:r>
        <w:t xml:space="preserve">Clubs and societies should inform staff </w:t>
      </w:r>
      <w:r w:rsidR="000125D6">
        <w:t xml:space="preserve">what they have in storage </w:t>
      </w:r>
      <w:proofErr w:type="gramStart"/>
      <w:r w:rsidR="000125D6">
        <w:t>in order for</w:t>
      </w:r>
      <w:proofErr w:type="gramEnd"/>
      <w:r w:rsidR="000125D6">
        <w:t xml:space="preserve"> staff to know which items need to be transported to the new building</w:t>
      </w:r>
    </w:p>
    <w:p w14:paraId="0112E34D" w14:textId="0BC6EADF" w:rsidR="000125D6" w:rsidRDefault="000125D6" w:rsidP="0046543A">
      <w:pPr>
        <w:pStyle w:val="ListParagraph"/>
        <w:numPr>
          <w:ilvl w:val="0"/>
          <w:numId w:val="15"/>
        </w:numPr>
        <w:spacing w:line="259" w:lineRule="auto"/>
      </w:pPr>
      <w:r>
        <w:t>The Union needs information about what clubs and societies have, how much they have, and what they would like done with it</w:t>
      </w:r>
    </w:p>
    <w:p w14:paraId="692D1193" w14:textId="4998612F" w:rsidR="00E3622C" w:rsidRDefault="00E3622C" w:rsidP="0046543A">
      <w:pPr>
        <w:pStyle w:val="ListParagraph"/>
        <w:numPr>
          <w:ilvl w:val="0"/>
          <w:numId w:val="15"/>
        </w:numPr>
        <w:spacing w:line="259" w:lineRule="auto"/>
      </w:pPr>
      <w:r>
        <w:t>Clubs and societies will be contacted to find out whether items belong to them, but things may get lost in the moving process if the</w:t>
      </w:r>
      <w:r w:rsidR="00BB15C5">
        <w:t xml:space="preserve"> Union does not have a list of items that they must move</w:t>
      </w:r>
    </w:p>
    <w:p w14:paraId="5DAA19F1" w14:textId="711556BC" w:rsidR="0046543A" w:rsidRDefault="00913CF3" w:rsidP="0046543A">
      <w:pPr>
        <w:pStyle w:val="ListParagraph"/>
        <w:numPr>
          <w:ilvl w:val="0"/>
          <w:numId w:val="15"/>
        </w:numPr>
        <w:spacing w:line="259" w:lineRule="auto"/>
      </w:pPr>
      <w:r>
        <w:t xml:space="preserve">Societies should get in touch if they have an idea of what room </w:t>
      </w:r>
      <w:proofErr w:type="gramStart"/>
      <w:r>
        <w:t>bookings</w:t>
      </w:r>
      <w:proofErr w:type="gramEnd"/>
      <w:r>
        <w:t xml:space="preserve"> they will need </w:t>
      </w:r>
    </w:p>
    <w:p w14:paraId="5AAD6FBE" w14:textId="77777777" w:rsidR="007D7BA9" w:rsidRDefault="007D7BA9" w:rsidP="007D7BA9">
      <w:pPr>
        <w:pStyle w:val="ListParagraph"/>
        <w:spacing w:line="259" w:lineRule="auto"/>
      </w:pPr>
    </w:p>
    <w:p w14:paraId="343127A3" w14:textId="4AA4B932" w:rsidR="007D7BA9" w:rsidRPr="00A65865" w:rsidRDefault="007D7BA9" w:rsidP="007D7BA9">
      <w:pPr>
        <w:pStyle w:val="ListParagraph"/>
        <w:numPr>
          <w:ilvl w:val="0"/>
          <w:numId w:val="1"/>
        </w:numPr>
        <w:spacing w:line="259" w:lineRule="auto"/>
        <w:rPr>
          <w:b/>
          <w:bCs/>
        </w:rPr>
      </w:pPr>
      <w:r w:rsidRPr="00A65865">
        <w:rPr>
          <w:b/>
          <w:bCs/>
        </w:rPr>
        <w:t xml:space="preserve">Life Memberships </w:t>
      </w:r>
    </w:p>
    <w:p w14:paraId="2C617F98" w14:textId="4D8AFE02" w:rsidR="007D7BA9" w:rsidRDefault="007D7BA9" w:rsidP="007D7BA9">
      <w:pPr>
        <w:spacing w:line="259" w:lineRule="auto"/>
      </w:pPr>
      <w:r>
        <w:t>RW notes that:</w:t>
      </w:r>
    </w:p>
    <w:p w14:paraId="30FDACD4" w14:textId="77777777" w:rsidR="00A65865" w:rsidRDefault="00A65865" w:rsidP="00A65865">
      <w:pPr>
        <w:pStyle w:val="ListParagraph"/>
        <w:numPr>
          <w:ilvl w:val="0"/>
          <w:numId w:val="15"/>
        </w:numPr>
        <w:spacing w:line="259" w:lineRule="auto"/>
      </w:pPr>
      <w:r w:rsidRPr="00A65865">
        <w:t>Life Memberships allow graduates to be members of Strath Union for life and they can continue to use Union services</w:t>
      </w:r>
    </w:p>
    <w:p w14:paraId="5CD7C922" w14:textId="77777777" w:rsidR="00A65865" w:rsidRDefault="00A65865" w:rsidP="00A65865">
      <w:pPr>
        <w:pStyle w:val="ListParagraph"/>
        <w:numPr>
          <w:ilvl w:val="0"/>
          <w:numId w:val="15"/>
        </w:numPr>
        <w:spacing w:line="259" w:lineRule="auto"/>
      </w:pPr>
      <w:r w:rsidRPr="00A65865">
        <w:t>Strath Union is looking at increasing the benefits available for Life Members</w:t>
      </w:r>
    </w:p>
    <w:p w14:paraId="650A3AB3" w14:textId="77777777" w:rsidR="00A65865" w:rsidRDefault="00A65865" w:rsidP="00A65865">
      <w:pPr>
        <w:pStyle w:val="ListParagraph"/>
        <w:numPr>
          <w:ilvl w:val="0"/>
          <w:numId w:val="15"/>
        </w:numPr>
        <w:spacing w:line="259" w:lineRule="auto"/>
      </w:pPr>
      <w:r w:rsidRPr="00A65865">
        <w:t>Some profit will be re-invested into clubs and societies</w:t>
      </w:r>
    </w:p>
    <w:p w14:paraId="0E638B75" w14:textId="77777777" w:rsidR="00A65865" w:rsidRPr="00424289" w:rsidRDefault="00A65865" w:rsidP="00A65865">
      <w:pPr>
        <w:pStyle w:val="ListParagraph"/>
        <w:numPr>
          <w:ilvl w:val="0"/>
          <w:numId w:val="15"/>
        </w:numPr>
        <w:spacing w:line="259" w:lineRule="auto"/>
      </w:pPr>
      <w:r w:rsidRPr="00A65865">
        <w:t xml:space="preserve">Clubs </w:t>
      </w:r>
      <w:r w:rsidRPr="00424289">
        <w:t>and</w:t>
      </w:r>
      <w:r w:rsidRPr="00424289">
        <w:t xml:space="preserve"> societies are encouraged to provide discounted membership fees to Life Members over non-student members</w:t>
      </w:r>
    </w:p>
    <w:p w14:paraId="683F6EA9" w14:textId="786BF8D9" w:rsidR="007D7BA9" w:rsidRPr="00656B8B" w:rsidRDefault="00A65865" w:rsidP="00A65865">
      <w:pPr>
        <w:pStyle w:val="ListParagraph"/>
        <w:numPr>
          <w:ilvl w:val="0"/>
          <w:numId w:val="15"/>
        </w:numPr>
        <w:spacing w:line="259" w:lineRule="auto"/>
      </w:pPr>
      <w:r w:rsidRPr="00656B8B">
        <w:t>It is n</w:t>
      </w:r>
      <w:r w:rsidRPr="00656B8B">
        <w:t>ot yet confirmed whether graduate members will be required</w:t>
      </w:r>
      <w:r w:rsidRPr="00656B8B">
        <w:t xml:space="preserve"> to purchase a Life Membership</w:t>
      </w:r>
    </w:p>
    <w:p w14:paraId="006B1629" w14:textId="77777777" w:rsidR="00BC392A" w:rsidRPr="00656B8B" w:rsidRDefault="00BC392A" w:rsidP="00BC392A">
      <w:pPr>
        <w:pStyle w:val="ListParagraph"/>
        <w:spacing w:line="259" w:lineRule="auto"/>
      </w:pPr>
    </w:p>
    <w:p w14:paraId="576FA0C1" w14:textId="7C36C041" w:rsidR="00665F64" w:rsidRPr="00656B8B" w:rsidRDefault="000929ED" w:rsidP="00665F6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56B8B">
        <w:rPr>
          <w:rFonts w:cstheme="minorHAnsi"/>
          <w:b/>
          <w:bCs/>
        </w:rPr>
        <w:t xml:space="preserve">Charity Month Awards </w:t>
      </w:r>
    </w:p>
    <w:p w14:paraId="5B7A71C0" w14:textId="52FB39CB" w:rsidR="000929ED" w:rsidRPr="00656B8B" w:rsidRDefault="000929ED" w:rsidP="000929ED">
      <w:pPr>
        <w:rPr>
          <w:rFonts w:cstheme="minorHAnsi"/>
        </w:rPr>
      </w:pPr>
      <w:r w:rsidRPr="00656B8B">
        <w:rPr>
          <w:rFonts w:cstheme="minorHAnsi"/>
        </w:rPr>
        <w:t>RW congratulates the winners of Charity Month</w:t>
      </w:r>
      <w:r w:rsidR="004C14E5" w:rsidRPr="00656B8B">
        <w:rPr>
          <w:rFonts w:cstheme="minorHAnsi"/>
        </w:rPr>
        <w:t xml:space="preserve"> who raised a total of £1,612.16</w:t>
      </w:r>
      <w:r w:rsidRPr="00656B8B">
        <w:rPr>
          <w:rFonts w:cstheme="minorHAnsi"/>
        </w:rPr>
        <w:t>:</w:t>
      </w:r>
    </w:p>
    <w:p w14:paraId="2871ABFA" w14:textId="54CDCECF" w:rsidR="000929ED" w:rsidRPr="00656B8B" w:rsidRDefault="00072ED1" w:rsidP="000929ED">
      <w:pPr>
        <w:pStyle w:val="ListParagraph"/>
        <w:numPr>
          <w:ilvl w:val="0"/>
          <w:numId w:val="15"/>
        </w:numPr>
        <w:rPr>
          <w:rFonts w:cstheme="minorHAnsi"/>
        </w:rPr>
      </w:pPr>
      <w:r w:rsidRPr="00656B8B">
        <w:rPr>
          <w:rFonts w:cstheme="minorHAnsi"/>
        </w:rPr>
        <w:t>Strath Speakers and SUMSA for Best Collaboration Between Societies</w:t>
      </w:r>
    </w:p>
    <w:p w14:paraId="468FEB11" w14:textId="2DCC8370" w:rsidR="00072ED1" w:rsidRPr="00656B8B" w:rsidRDefault="0048353A" w:rsidP="000929ED">
      <w:pPr>
        <w:pStyle w:val="ListParagraph"/>
        <w:numPr>
          <w:ilvl w:val="0"/>
          <w:numId w:val="15"/>
        </w:numPr>
        <w:rPr>
          <w:rFonts w:cstheme="minorHAnsi"/>
        </w:rPr>
      </w:pPr>
      <w:r w:rsidRPr="00656B8B">
        <w:rPr>
          <w:rFonts w:cstheme="minorHAnsi"/>
        </w:rPr>
        <w:t>Musical Theatre Society for Best Themed Event</w:t>
      </w:r>
    </w:p>
    <w:p w14:paraId="19DB1CFB" w14:textId="16657DE4" w:rsidR="0048353A" w:rsidRPr="00656B8B" w:rsidRDefault="0048353A" w:rsidP="000929ED">
      <w:pPr>
        <w:pStyle w:val="ListParagraph"/>
        <w:numPr>
          <w:ilvl w:val="0"/>
          <w:numId w:val="15"/>
        </w:numPr>
        <w:rPr>
          <w:rFonts w:cstheme="minorHAnsi"/>
        </w:rPr>
      </w:pPr>
      <w:r w:rsidRPr="00656B8B">
        <w:rPr>
          <w:rFonts w:cstheme="minorHAnsi"/>
        </w:rPr>
        <w:t>Hong Kong Society for Most Funds Raised</w:t>
      </w:r>
    </w:p>
    <w:p w14:paraId="4E9B546A" w14:textId="03B99704" w:rsidR="0048353A" w:rsidRPr="00656B8B" w:rsidRDefault="006F47F9" w:rsidP="000929ED">
      <w:pPr>
        <w:pStyle w:val="ListParagraph"/>
        <w:numPr>
          <w:ilvl w:val="0"/>
          <w:numId w:val="15"/>
        </w:numPr>
        <w:rPr>
          <w:rFonts w:cstheme="minorHAnsi"/>
        </w:rPr>
      </w:pPr>
      <w:r w:rsidRPr="00656B8B">
        <w:rPr>
          <w:rFonts w:cstheme="minorHAnsi"/>
        </w:rPr>
        <w:t xml:space="preserve">Women in Banking and Finance for Best Collaboration with an External </w:t>
      </w:r>
    </w:p>
    <w:p w14:paraId="0F017459" w14:textId="21337BD3" w:rsidR="00424289" w:rsidRPr="00656B8B" w:rsidRDefault="00424289" w:rsidP="000929ED">
      <w:pPr>
        <w:rPr>
          <w:rFonts w:cstheme="minorHAnsi"/>
        </w:rPr>
      </w:pPr>
    </w:p>
    <w:p w14:paraId="4F2218CE" w14:textId="18C7D908" w:rsidR="00424289" w:rsidRPr="00656B8B" w:rsidRDefault="001D7DDE" w:rsidP="001D7DD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56B8B">
        <w:rPr>
          <w:rFonts w:cstheme="minorHAnsi"/>
          <w:b/>
          <w:bCs/>
        </w:rPr>
        <w:lastRenderedPageBreak/>
        <w:t>2021/11 Clubs Exec Election</w:t>
      </w:r>
    </w:p>
    <w:p w14:paraId="45DDCCB1" w14:textId="77777777" w:rsidR="001D7DDE" w:rsidRPr="00656B8B" w:rsidRDefault="001D7DDE" w:rsidP="001D7DDE">
      <w:pPr>
        <w:pStyle w:val="ListParagraph"/>
        <w:rPr>
          <w:rFonts w:cstheme="minorHAnsi"/>
        </w:rPr>
      </w:pPr>
    </w:p>
    <w:p w14:paraId="2162C555" w14:textId="7BF05CD7" w:rsidR="001D7DDE" w:rsidRPr="00656B8B" w:rsidRDefault="001D7DDE" w:rsidP="001D7DDE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>Members voted via Zoom Poll</w:t>
      </w:r>
    </w:p>
    <w:p w14:paraId="4F26A655" w14:textId="33529D31" w:rsidR="001D7DDE" w:rsidRPr="00656B8B" w:rsidRDefault="001D7DDE" w:rsidP="001D7DDE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 xml:space="preserve">All candidates elected </w:t>
      </w:r>
    </w:p>
    <w:p w14:paraId="0365255D" w14:textId="77777777" w:rsidR="00081CA1" w:rsidRPr="00656B8B" w:rsidRDefault="00081CA1" w:rsidP="00081CA1">
      <w:pPr>
        <w:pStyle w:val="ListParagraph"/>
        <w:rPr>
          <w:rFonts w:cstheme="minorHAnsi"/>
        </w:rPr>
      </w:pPr>
    </w:p>
    <w:p w14:paraId="43A58FE5" w14:textId="1564D7CA" w:rsidR="001D7DDE" w:rsidRPr="00656B8B" w:rsidRDefault="00081CA1" w:rsidP="00081CA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56B8B">
        <w:rPr>
          <w:rFonts w:cstheme="minorHAnsi"/>
          <w:b/>
          <w:bCs/>
        </w:rPr>
        <w:t>Ask the Clubs Exec</w:t>
      </w:r>
    </w:p>
    <w:p w14:paraId="524542D8" w14:textId="1D2D15FE" w:rsidR="00CC0021" w:rsidRDefault="00780A2F" w:rsidP="00780A2F">
      <w:pPr>
        <w:ind w:left="360"/>
        <w:rPr>
          <w:rFonts w:cstheme="minorHAnsi"/>
        </w:rPr>
      </w:pPr>
      <w:r w:rsidRPr="00780A2F">
        <w:rPr>
          <w:rFonts w:cstheme="minorHAnsi"/>
        </w:rPr>
        <w:t xml:space="preserve">RW </w:t>
      </w:r>
      <w:r>
        <w:rPr>
          <w:rFonts w:cstheme="minorHAnsi"/>
        </w:rPr>
        <w:t>asks members how they have found the experience of sitting on Clubs Exec:</w:t>
      </w:r>
    </w:p>
    <w:p w14:paraId="65B1832B" w14:textId="4217C306" w:rsidR="00780A2F" w:rsidRDefault="00780A2F" w:rsidP="00780A2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="00104170">
        <w:rPr>
          <w:rFonts w:cstheme="minorHAnsi"/>
        </w:rPr>
        <w:t xml:space="preserve">heik Malik </w:t>
      </w:r>
      <w:r>
        <w:rPr>
          <w:rFonts w:cstheme="minorHAnsi"/>
        </w:rPr>
        <w:t xml:space="preserve">notes that it has been a great experience and has allowed them to </w:t>
      </w:r>
      <w:r w:rsidR="0049263F">
        <w:rPr>
          <w:rFonts w:cstheme="minorHAnsi"/>
        </w:rPr>
        <w:t>build their own skills and experience while helping others</w:t>
      </w:r>
    </w:p>
    <w:p w14:paraId="19328225" w14:textId="5F8AB6DA" w:rsidR="0049263F" w:rsidRDefault="0049263F" w:rsidP="00780A2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Laura Milligan notes that they have really enjoyed being a member and gaining transferable skills</w:t>
      </w:r>
    </w:p>
    <w:p w14:paraId="3AFD5C1D" w14:textId="452B6F4A" w:rsidR="00CC0021" w:rsidRPr="002C327F" w:rsidRDefault="00104170" w:rsidP="00CC0021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Liam </w:t>
      </w:r>
      <w:proofErr w:type="spellStart"/>
      <w:r>
        <w:rPr>
          <w:rFonts w:cstheme="minorHAnsi"/>
        </w:rPr>
        <w:t>Mosson</w:t>
      </w:r>
      <w:proofErr w:type="spellEnd"/>
      <w:r>
        <w:rPr>
          <w:rFonts w:cstheme="minorHAnsi"/>
        </w:rPr>
        <w:t xml:space="preserve"> notes that it has been great to see clubs and societies apply for funding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run so many online events and that </w:t>
      </w:r>
      <w:r w:rsidR="002C327F">
        <w:rPr>
          <w:rFonts w:cstheme="minorHAnsi"/>
        </w:rPr>
        <w:t>they look forward to now supporting societies to transition back to in-person activities</w:t>
      </w:r>
    </w:p>
    <w:p w14:paraId="701B03D9" w14:textId="77777777" w:rsidR="00665F64" w:rsidRPr="00656B8B" w:rsidRDefault="00665F64" w:rsidP="00665F64">
      <w:pPr>
        <w:pStyle w:val="ListParagraph"/>
        <w:rPr>
          <w:rFonts w:cstheme="minorHAnsi"/>
        </w:rPr>
      </w:pPr>
    </w:p>
    <w:p w14:paraId="13F3D4E2" w14:textId="77777777" w:rsidR="00665F64" w:rsidRPr="00656B8B" w:rsidRDefault="00665F64" w:rsidP="00665F64">
      <w:pPr>
        <w:pStyle w:val="ListParagraph"/>
        <w:rPr>
          <w:rFonts w:cstheme="minorHAnsi"/>
        </w:rPr>
      </w:pPr>
    </w:p>
    <w:p w14:paraId="3DB0B018" w14:textId="674EAF40" w:rsidR="00E01D17" w:rsidRPr="00656B8B" w:rsidRDefault="00B40D0B" w:rsidP="00EE14F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56B8B">
        <w:rPr>
          <w:rFonts w:cstheme="minorHAnsi"/>
          <w:b/>
          <w:bCs/>
        </w:rPr>
        <w:t xml:space="preserve">Final Points to Note </w:t>
      </w:r>
    </w:p>
    <w:p w14:paraId="50A62A87" w14:textId="130D7FA1" w:rsidR="00D2123C" w:rsidRPr="00656B8B" w:rsidRDefault="00D2123C" w:rsidP="00D2123C">
      <w:pPr>
        <w:rPr>
          <w:rFonts w:cstheme="minorHAnsi"/>
        </w:rPr>
      </w:pPr>
      <w:r w:rsidRPr="00656B8B">
        <w:rPr>
          <w:rFonts w:cstheme="minorHAnsi"/>
        </w:rPr>
        <w:t>RW states that:</w:t>
      </w:r>
    </w:p>
    <w:p w14:paraId="497D3990" w14:textId="5B845799" w:rsidR="00D2123C" w:rsidRPr="00656B8B" w:rsidRDefault="00D2123C" w:rsidP="00D2123C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 xml:space="preserve">All committee members can </w:t>
      </w:r>
      <w:r w:rsidR="00F707CA" w:rsidRPr="00656B8B">
        <w:rPr>
          <w:rFonts w:cstheme="minorHAnsi"/>
        </w:rPr>
        <w:t>download a Volunteer Achievement Record to show future employers</w:t>
      </w:r>
    </w:p>
    <w:p w14:paraId="60074976" w14:textId="12A7D771" w:rsidR="00837C57" w:rsidRPr="00656B8B" w:rsidRDefault="00F707CA" w:rsidP="00837C57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>The online Star Awards ceremony takes place on 1</w:t>
      </w:r>
      <w:r w:rsidRPr="00656B8B">
        <w:rPr>
          <w:rFonts w:cstheme="minorHAnsi"/>
          <w:vertAlign w:val="superscript"/>
        </w:rPr>
        <w:t>st</w:t>
      </w:r>
      <w:r w:rsidRPr="00656B8B">
        <w:rPr>
          <w:rFonts w:cstheme="minorHAnsi"/>
        </w:rPr>
        <w:t xml:space="preserve"> April</w:t>
      </w:r>
    </w:p>
    <w:p w14:paraId="02124CAD" w14:textId="5F89E472" w:rsidR="00F707CA" w:rsidRPr="00656B8B" w:rsidRDefault="00F707CA" w:rsidP="00D2123C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>The deadline for clubs and societies to update their Active and Engaged status is 1</w:t>
      </w:r>
      <w:r w:rsidRPr="00656B8B">
        <w:rPr>
          <w:rFonts w:cstheme="minorHAnsi"/>
          <w:vertAlign w:val="superscript"/>
        </w:rPr>
        <w:t>st</w:t>
      </w:r>
      <w:r w:rsidRPr="00656B8B">
        <w:rPr>
          <w:rFonts w:cstheme="minorHAnsi"/>
        </w:rPr>
        <w:t xml:space="preserve"> May</w:t>
      </w:r>
    </w:p>
    <w:p w14:paraId="480DD490" w14:textId="642EF33E" w:rsidR="00F707CA" w:rsidRPr="00656B8B" w:rsidRDefault="00837C57" w:rsidP="00D2123C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 xml:space="preserve">Any Gold accredited Active and Engaged societies can nominate themselves for a Gold Society of the Year Star Award </w:t>
      </w:r>
    </w:p>
    <w:p w14:paraId="71478A80" w14:textId="6E021F78" w:rsidR="003155C5" w:rsidRPr="00656B8B" w:rsidRDefault="00A25DC4" w:rsidP="00A25DC4">
      <w:pPr>
        <w:pStyle w:val="ListParagraph"/>
        <w:numPr>
          <w:ilvl w:val="0"/>
          <w:numId w:val="10"/>
        </w:numPr>
        <w:rPr>
          <w:rFonts w:cstheme="minorHAnsi"/>
        </w:rPr>
      </w:pPr>
      <w:r w:rsidRPr="00656B8B">
        <w:rPr>
          <w:rFonts w:cstheme="minorHAnsi"/>
        </w:rPr>
        <w:t xml:space="preserve">The 2021/22 Full Time Officers have now been elected </w:t>
      </w:r>
    </w:p>
    <w:p w14:paraId="627E26AB" w14:textId="77777777" w:rsidR="00A25DC4" w:rsidRPr="0057123B" w:rsidRDefault="00A25DC4" w:rsidP="00A25DC4">
      <w:pPr>
        <w:pStyle w:val="ListParagraph"/>
        <w:rPr>
          <w:rFonts w:cstheme="minorHAnsi"/>
        </w:rPr>
      </w:pPr>
    </w:p>
    <w:p w14:paraId="34D5C835" w14:textId="348F88D0" w:rsidR="00573E85" w:rsidRPr="0057123B" w:rsidRDefault="00B40D0B" w:rsidP="00B40D0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7123B">
        <w:rPr>
          <w:rFonts w:cstheme="minorHAnsi"/>
          <w:b/>
          <w:bCs/>
        </w:rPr>
        <w:t>AOCB</w:t>
      </w:r>
    </w:p>
    <w:p w14:paraId="7BB2C7E3" w14:textId="3AE5AD43" w:rsidR="001B3419" w:rsidRPr="0057123B" w:rsidRDefault="001B3419">
      <w:pPr>
        <w:rPr>
          <w:rFonts w:cstheme="minorHAnsi"/>
        </w:rPr>
      </w:pPr>
    </w:p>
    <w:p w14:paraId="1834B7DD" w14:textId="0730276D" w:rsidR="00D203B5" w:rsidRPr="0057123B" w:rsidRDefault="00D203B5">
      <w:pPr>
        <w:rPr>
          <w:rFonts w:cstheme="minorHAnsi"/>
        </w:rPr>
      </w:pPr>
      <w:r w:rsidRPr="0057123B">
        <w:rPr>
          <w:rFonts w:cstheme="minorHAnsi"/>
        </w:rPr>
        <w:t xml:space="preserve">Meeting end: 5.30pm </w:t>
      </w:r>
    </w:p>
    <w:p w14:paraId="5D653A37" w14:textId="6B7F85B2" w:rsidR="00A25DC4" w:rsidRPr="0057123B" w:rsidRDefault="00A25DC4">
      <w:pPr>
        <w:rPr>
          <w:rFonts w:cstheme="minorHAnsi"/>
        </w:rPr>
      </w:pPr>
      <w:r w:rsidRPr="0057123B">
        <w:rPr>
          <w:rFonts w:cstheme="minorHAnsi"/>
        </w:rPr>
        <w:t xml:space="preserve">Next meeting: September 2021 </w:t>
      </w:r>
    </w:p>
    <w:sectPr w:rsidR="00A25DC4" w:rsidRPr="0057123B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613A" w14:textId="77777777" w:rsidR="00C15923" w:rsidRDefault="00C15923" w:rsidP="006B74CD">
      <w:pPr>
        <w:spacing w:after="0" w:line="240" w:lineRule="auto"/>
      </w:pPr>
      <w:r>
        <w:separator/>
      </w:r>
    </w:p>
  </w:endnote>
  <w:endnote w:type="continuationSeparator" w:id="0">
    <w:p w14:paraId="150BCE4E" w14:textId="77777777" w:rsidR="00C15923" w:rsidRDefault="00C15923" w:rsidP="006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9C1C" w14:textId="77777777" w:rsidR="00C15923" w:rsidRDefault="00C15923" w:rsidP="006B74CD">
      <w:pPr>
        <w:spacing w:after="0" w:line="240" w:lineRule="auto"/>
      </w:pPr>
      <w:r>
        <w:separator/>
      </w:r>
    </w:p>
  </w:footnote>
  <w:footnote w:type="continuationSeparator" w:id="0">
    <w:p w14:paraId="21F42630" w14:textId="77777777" w:rsidR="00C15923" w:rsidRDefault="00C15923" w:rsidP="006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A3B7" w14:textId="77777777" w:rsidR="006B74CD" w:rsidRDefault="006B74CD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1831A74" wp14:editId="1EFA9F3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75B"/>
    <w:multiLevelType w:val="hybridMultilevel"/>
    <w:tmpl w:val="951A87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B6895"/>
    <w:multiLevelType w:val="hybridMultilevel"/>
    <w:tmpl w:val="860287FE"/>
    <w:lvl w:ilvl="0" w:tplc="0C289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3EF"/>
    <w:multiLevelType w:val="hybridMultilevel"/>
    <w:tmpl w:val="FF5AC538"/>
    <w:lvl w:ilvl="0" w:tplc="8070F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773"/>
    <w:multiLevelType w:val="hybridMultilevel"/>
    <w:tmpl w:val="332E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244"/>
    <w:multiLevelType w:val="hybridMultilevel"/>
    <w:tmpl w:val="21041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B3D69"/>
    <w:multiLevelType w:val="hybridMultilevel"/>
    <w:tmpl w:val="C3D2DFAE"/>
    <w:lvl w:ilvl="0" w:tplc="252EC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5A1"/>
    <w:multiLevelType w:val="hybridMultilevel"/>
    <w:tmpl w:val="A94C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0CD9"/>
    <w:multiLevelType w:val="hybridMultilevel"/>
    <w:tmpl w:val="06DEC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64330"/>
    <w:multiLevelType w:val="hybridMultilevel"/>
    <w:tmpl w:val="A94C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3352"/>
    <w:multiLevelType w:val="hybridMultilevel"/>
    <w:tmpl w:val="225C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F36CD"/>
    <w:multiLevelType w:val="hybridMultilevel"/>
    <w:tmpl w:val="0B622A7A"/>
    <w:lvl w:ilvl="0" w:tplc="7242A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25531"/>
    <w:multiLevelType w:val="hybridMultilevel"/>
    <w:tmpl w:val="06ECC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16316F"/>
    <w:multiLevelType w:val="hybridMultilevel"/>
    <w:tmpl w:val="4052FD56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E"/>
    <w:rsid w:val="000125D6"/>
    <w:rsid w:val="00072ED1"/>
    <w:rsid w:val="00081CA1"/>
    <w:rsid w:val="000929ED"/>
    <w:rsid w:val="000F20D7"/>
    <w:rsid w:val="00104170"/>
    <w:rsid w:val="00122755"/>
    <w:rsid w:val="001412EE"/>
    <w:rsid w:val="00151F28"/>
    <w:rsid w:val="00167B62"/>
    <w:rsid w:val="00172E2A"/>
    <w:rsid w:val="00192421"/>
    <w:rsid w:val="0019746A"/>
    <w:rsid w:val="001B3419"/>
    <w:rsid w:val="001D5A2E"/>
    <w:rsid w:val="001D7DDE"/>
    <w:rsid w:val="002402C8"/>
    <w:rsid w:val="0026598D"/>
    <w:rsid w:val="00273FA3"/>
    <w:rsid w:val="00274567"/>
    <w:rsid w:val="00275273"/>
    <w:rsid w:val="0028068F"/>
    <w:rsid w:val="00294BB4"/>
    <w:rsid w:val="002A5AB3"/>
    <w:rsid w:val="002C11B9"/>
    <w:rsid w:val="002C327F"/>
    <w:rsid w:val="002D16F2"/>
    <w:rsid w:val="002F05FB"/>
    <w:rsid w:val="003155C5"/>
    <w:rsid w:val="0033210E"/>
    <w:rsid w:val="0033445A"/>
    <w:rsid w:val="003B1051"/>
    <w:rsid w:val="003C0C25"/>
    <w:rsid w:val="003D5525"/>
    <w:rsid w:val="004152D4"/>
    <w:rsid w:val="00424289"/>
    <w:rsid w:val="004653D6"/>
    <w:rsid w:val="0046543A"/>
    <w:rsid w:val="0048353A"/>
    <w:rsid w:val="00485F29"/>
    <w:rsid w:val="004910C2"/>
    <w:rsid w:val="0049263F"/>
    <w:rsid w:val="004A6CDB"/>
    <w:rsid w:val="004C001D"/>
    <w:rsid w:val="004C14E5"/>
    <w:rsid w:val="004C78DA"/>
    <w:rsid w:val="004F4FEB"/>
    <w:rsid w:val="00515248"/>
    <w:rsid w:val="005218BD"/>
    <w:rsid w:val="0053243D"/>
    <w:rsid w:val="00545839"/>
    <w:rsid w:val="0055784C"/>
    <w:rsid w:val="00560C25"/>
    <w:rsid w:val="0057123B"/>
    <w:rsid w:val="00573E85"/>
    <w:rsid w:val="005A1BD8"/>
    <w:rsid w:val="006111AD"/>
    <w:rsid w:val="00635904"/>
    <w:rsid w:val="006467D6"/>
    <w:rsid w:val="00656B8B"/>
    <w:rsid w:val="00665F64"/>
    <w:rsid w:val="00667934"/>
    <w:rsid w:val="006910A0"/>
    <w:rsid w:val="006B32E0"/>
    <w:rsid w:val="006B74CD"/>
    <w:rsid w:val="006F47F9"/>
    <w:rsid w:val="00705CE4"/>
    <w:rsid w:val="00725D1D"/>
    <w:rsid w:val="00780A2F"/>
    <w:rsid w:val="007874FA"/>
    <w:rsid w:val="007C2DBF"/>
    <w:rsid w:val="007C5D39"/>
    <w:rsid w:val="007D7BA9"/>
    <w:rsid w:val="007F0FA1"/>
    <w:rsid w:val="007F78A6"/>
    <w:rsid w:val="00837C57"/>
    <w:rsid w:val="00865E1F"/>
    <w:rsid w:val="00890BDA"/>
    <w:rsid w:val="008B4581"/>
    <w:rsid w:val="008B63E7"/>
    <w:rsid w:val="008E1ED0"/>
    <w:rsid w:val="00913CF3"/>
    <w:rsid w:val="00954E08"/>
    <w:rsid w:val="00961C2E"/>
    <w:rsid w:val="00972877"/>
    <w:rsid w:val="00995E38"/>
    <w:rsid w:val="00A25DC4"/>
    <w:rsid w:val="00A4050B"/>
    <w:rsid w:val="00A42002"/>
    <w:rsid w:val="00A47C6A"/>
    <w:rsid w:val="00A52CE0"/>
    <w:rsid w:val="00A65865"/>
    <w:rsid w:val="00A9318C"/>
    <w:rsid w:val="00AC3BB1"/>
    <w:rsid w:val="00AC5B0B"/>
    <w:rsid w:val="00AE6C62"/>
    <w:rsid w:val="00B0004F"/>
    <w:rsid w:val="00B10BAD"/>
    <w:rsid w:val="00B12CC5"/>
    <w:rsid w:val="00B40D0B"/>
    <w:rsid w:val="00B46BA5"/>
    <w:rsid w:val="00B5575F"/>
    <w:rsid w:val="00B56A29"/>
    <w:rsid w:val="00B71D9D"/>
    <w:rsid w:val="00BB0E6E"/>
    <w:rsid w:val="00BB15C5"/>
    <w:rsid w:val="00BC392A"/>
    <w:rsid w:val="00BC6D49"/>
    <w:rsid w:val="00C15923"/>
    <w:rsid w:val="00C15EC6"/>
    <w:rsid w:val="00C351A4"/>
    <w:rsid w:val="00C40D96"/>
    <w:rsid w:val="00C46640"/>
    <w:rsid w:val="00C51476"/>
    <w:rsid w:val="00C630A9"/>
    <w:rsid w:val="00C71F0E"/>
    <w:rsid w:val="00CB0C11"/>
    <w:rsid w:val="00CB503E"/>
    <w:rsid w:val="00CC0021"/>
    <w:rsid w:val="00CC7297"/>
    <w:rsid w:val="00CF474B"/>
    <w:rsid w:val="00D203B5"/>
    <w:rsid w:val="00D2123C"/>
    <w:rsid w:val="00D35A2A"/>
    <w:rsid w:val="00D41819"/>
    <w:rsid w:val="00D44F69"/>
    <w:rsid w:val="00D6133C"/>
    <w:rsid w:val="00D97E73"/>
    <w:rsid w:val="00DA17A5"/>
    <w:rsid w:val="00DA33DC"/>
    <w:rsid w:val="00DB4029"/>
    <w:rsid w:val="00DB7896"/>
    <w:rsid w:val="00DC230B"/>
    <w:rsid w:val="00DF11B3"/>
    <w:rsid w:val="00DF316B"/>
    <w:rsid w:val="00E01D17"/>
    <w:rsid w:val="00E0332D"/>
    <w:rsid w:val="00E0780E"/>
    <w:rsid w:val="00E116FC"/>
    <w:rsid w:val="00E3622C"/>
    <w:rsid w:val="00E465A9"/>
    <w:rsid w:val="00E6571A"/>
    <w:rsid w:val="00EA7E17"/>
    <w:rsid w:val="00ED425D"/>
    <w:rsid w:val="00EE14FB"/>
    <w:rsid w:val="00EF30E9"/>
    <w:rsid w:val="00F42799"/>
    <w:rsid w:val="00F707CA"/>
    <w:rsid w:val="00F807A5"/>
    <w:rsid w:val="00F91438"/>
    <w:rsid w:val="00F94E0F"/>
    <w:rsid w:val="00FC4B94"/>
    <w:rsid w:val="00FE04FF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4DFD6"/>
  <w15:chartTrackingRefBased/>
  <w15:docId w15:val="{0EB8D4F3-2FC4-4D82-AD97-C3796AF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2E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CD"/>
  </w:style>
  <w:style w:type="paragraph" w:styleId="Footer">
    <w:name w:val="footer"/>
    <w:basedOn w:val="Normal"/>
    <w:link w:val="FooterChar"/>
    <w:uiPriority w:val="99"/>
    <w:unhideWhenUsed/>
    <w:rsid w:val="006B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Jodie Waite</cp:lastModifiedBy>
  <cp:revision>2</cp:revision>
  <dcterms:created xsi:type="dcterms:W3CDTF">2021-05-27T14:43:00Z</dcterms:created>
  <dcterms:modified xsi:type="dcterms:W3CDTF">2021-05-27T14:43:00Z</dcterms:modified>
</cp:coreProperties>
</file>