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AB5B9" w14:textId="59F5A754" w:rsidR="00EC2928" w:rsidRPr="00792478" w:rsidRDefault="00EC2928" w:rsidP="00EC2928">
      <w:pPr>
        <w:jc w:val="center"/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  <w:r w:rsidRPr="00792478">
        <w:rPr>
          <w:rFonts w:asciiTheme="minorHAnsi" w:eastAsia="Times New Roman" w:hAnsiTheme="minorHAnsi" w:cs="Arial"/>
          <w:color w:val="000000"/>
          <w:lang w:eastAsia="en-GB"/>
        </w:rPr>
        <w:t xml:space="preserve">Societies General Meeting </w:t>
      </w:r>
      <w:r w:rsidR="00F07DC1" w:rsidRPr="00F07DC1">
        <w:rPr>
          <w:rFonts w:asciiTheme="minorHAnsi" w:eastAsia="Times New Roman" w:hAnsiTheme="minorHAnsi" w:cs="Arial"/>
          <w:lang w:eastAsia="en-GB"/>
        </w:rPr>
        <w:t>3</w:t>
      </w:r>
    </w:p>
    <w:p w14:paraId="5A2A7DEE" w14:textId="77777777" w:rsidR="00EC2928" w:rsidRPr="00792478" w:rsidRDefault="00EC2928" w:rsidP="00EC2928">
      <w:pPr>
        <w:jc w:val="center"/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</w:p>
    <w:p w14:paraId="2B2DF9E4" w14:textId="40334FFB" w:rsidR="00EC2928" w:rsidRPr="00572FB2" w:rsidRDefault="00572FB2" w:rsidP="00EC2928">
      <w:pPr>
        <w:jc w:val="center"/>
        <w:textAlignment w:val="baseline"/>
        <w:rPr>
          <w:rFonts w:asciiTheme="minorHAnsi" w:eastAsia="Times New Roman" w:hAnsiTheme="minorHAnsi" w:cs="Arial"/>
          <w:lang w:eastAsia="en-GB"/>
        </w:rPr>
      </w:pPr>
      <w:r w:rsidRPr="00572FB2">
        <w:rPr>
          <w:rFonts w:asciiTheme="minorHAnsi" w:eastAsia="Times New Roman" w:hAnsiTheme="minorHAnsi" w:cs="Arial"/>
          <w:lang w:eastAsia="en-GB"/>
        </w:rPr>
        <w:t>28</w:t>
      </w:r>
      <w:r w:rsidRPr="00572FB2">
        <w:rPr>
          <w:rFonts w:asciiTheme="minorHAnsi" w:eastAsia="Times New Roman" w:hAnsiTheme="minorHAnsi" w:cs="Arial"/>
          <w:vertAlign w:val="superscript"/>
          <w:lang w:eastAsia="en-GB"/>
        </w:rPr>
        <w:t>th</w:t>
      </w:r>
      <w:r w:rsidRPr="00572FB2">
        <w:rPr>
          <w:rFonts w:asciiTheme="minorHAnsi" w:eastAsia="Times New Roman" w:hAnsiTheme="minorHAnsi" w:cs="Arial"/>
          <w:lang w:eastAsia="en-GB"/>
        </w:rPr>
        <w:t xml:space="preserve"> January 17:30</w:t>
      </w:r>
      <w:r>
        <w:rPr>
          <w:rFonts w:asciiTheme="minorHAnsi" w:eastAsia="Times New Roman" w:hAnsiTheme="minorHAnsi" w:cs="Arial"/>
          <w:lang w:eastAsia="en-GB"/>
        </w:rPr>
        <w:t>, Mandela Auditorium</w:t>
      </w:r>
    </w:p>
    <w:p w14:paraId="1DD85EEC" w14:textId="77777777" w:rsidR="00EC2928" w:rsidRPr="00792478" w:rsidRDefault="00EC2928" w:rsidP="00EC2928">
      <w:pPr>
        <w:jc w:val="center"/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</w:p>
    <w:p w14:paraId="10BE34F7" w14:textId="77777777" w:rsidR="00EC2928" w:rsidRPr="00792478" w:rsidRDefault="00EC2928" w:rsidP="00EC2928">
      <w:pPr>
        <w:jc w:val="center"/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  <w:r w:rsidRPr="00792478">
        <w:rPr>
          <w:rFonts w:asciiTheme="minorHAnsi" w:eastAsia="Times New Roman" w:hAnsiTheme="minorHAnsi" w:cs="Arial"/>
          <w:color w:val="000000"/>
          <w:lang w:eastAsia="en-GB"/>
        </w:rPr>
        <w:t>Minutes</w:t>
      </w:r>
    </w:p>
    <w:p w14:paraId="6C02A82B" w14:textId="77777777" w:rsidR="00EC2928" w:rsidRPr="00792478" w:rsidRDefault="00EC2928" w:rsidP="00EC2928">
      <w:pPr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</w:p>
    <w:p w14:paraId="3CFA5B8E" w14:textId="60C6230B" w:rsidR="00EC2928" w:rsidRPr="00792478" w:rsidRDefault="00EC2928" w:rsidP="00EC2928">
      <w:pPr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  <w:r w:rsidRPr="00792478">
        <w:rPr>
          <w:rFonts w:asciiTheme="minorHAnsi" w:eastAsia="Times New Roman" w:hAnsiTheme="minorHAnsi" w:cs="Arial"/>
          <w:color w:val="000000"/>
          <w:lang w:eastAsia="en-GB"/>
        </w:rPr>
        <w:t xml:space="preserve">Chair: </w:t>
      </w:r>
      <w:r w:rsidR="0085606B">
        <w:rPr>
          <w:rFonts w:asciiTheme="minorHAnsi" w:eastAsia="Times New Roman" w:hAnsiTheme="minorHAnsi" w:cs="Arial"/>
          <w:color w:val="000000"/>
          <w:lang w:eastAsia="en-GB"/>
        </w:rPr>
        <w:t>Jamie Cambell</w:t>
      </w:r>
      <w:r>
        <w:rPr>
          <w:rFonts w:asciiTheme="minorHAnsi" w:eastAsia="Times New Roman" w:hAnsiTheme="minorHAnsi" w:cs="Arial"/>
          <w:color w:val="000000"/>
          <w:lang w:eastAsia="en-GB"/>
        </w:rPr>
        <w:t>,</w:t>
      </w:r>
      <w:r w:rsidRPr="00792478">
        <w:rPr>
          <w:rFonts w:asciiTheme="minorHAnsi" w:eastAsia="Times New Roman" w:hAnsiTheme="minorHAnsi" w:cs="Arial"/>
          <w:color w:val="000000"/>
          <w:lang w:eastAsia="en-GB"/>
        </w:rPr>
        <w:t xml:space="preserve"> Vice President Community </w:t>
      </w:r>
    </w:p>
    <w:p w14:paraId="6B9719A5" w14:textId="6BFA2F9E" w:rsidR="00EC2928" w:rsidRPr="00B16368" w:rsidRDefault="00EC2928" w:rsidP="00EC2928">
      <w:pPr>
        <w:textAlignment w:val="baseline"/>
        <w:rPr>
          <w:rFonts w:asciiTheme="minorHAnsi" w:eastAsia="Times New Roman" w:hAnsiTheme="minorHAnsi" w:cs="Arial"/>
          <w:lang w:eastAsia="en-GB"/>
        </w:rPr>
      </w:pPr>
      <w:r w:rsidRPr="00792478">
        <w:rPr>
          <w:rFonts w:asciiTheme="minorHAnsi" w:eastAsia="Times New Roman" w:hAnsiTheme="minorHAnsi" w:cs="Arial"/>
          <w:color w:val="000000"/>
          <w:lang w:eastAsia="en-GB"/>
        </w:rPr>
        <w:t xml:space="preserve">Clerk: </w:t>
      </w:r>
      <w:r w:rsidR="00B16368">
        <w:rPr>
          <w:rFonts w:asciiTheme="minorHAnsi" w:eastAsia="Times New Roman" w:hAnsiTheme="minorHAnsi" w:cs="Arial"/>
          <w:lang w:eastAsia="en-GB"/>
        </w:rPr>
        <w:t>Sarah Holmes, Activities Coordinator</w:t>
      </w:r>
    </w:p>
    <w:p w14:paraId="1EBFBE96" w14:textId="77777777" w:rsidR="00EC2928" w:rsidRPr="00792478" w:rsidRDefault="00EC2928" w:rsidP="00EC2928">
      <w:pPr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</w:p>
    <w:p w14:paraId="2933D7D5" w14:textId="77777777" w:rsidR="00EC2928" w:rsidRPr="003E6DC2" w:rsidRDefault="00EC2928" w:rsidP="00EC2928">
      <w:pPr>
        <w:rPr>
          <w:rFonts w:asciiTheme="minorHAnsi" w:eastAsia="Times New Roman" w:hAnsiTheme="minorHAnsi" w:cs="Arial"/>
          <w:color w:val="000000"/>
          <w:lang w:eastAsia="en-GB"/>
        </w:rPr>
      </w:pPr>
    </w:p>
    <w:p w14:paraId="2DB2223D" w14:textId="1E40A068" w:rsidR="00B16368" w:rsidRPr="00711ED6" w:rsidRDefault="00B16368" w:rsidP="00B16368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lang w:eastAsia="en-GB"/>
        </w:rPr>
      </w:pPr>
      <w:r w:rsidRPr="00711ED6">
        <w:rPr>
          <w:rFonts w:eastAsia="Times New Roman" w:cs="Arial"/>
          <w:b/>
          <w:bCs/>
          <w:color w:val="000000" w:themeColor="text1"/>
          <w:lang w:eastAsia="en-GB"/>
        </w:rPr>
        <w:t>Glasgow Children’s Hospital</w:t>
      </w:r>
    </w:p>
    <w:p w14:paraId="4BD8532B" w14:textId="77777777" w:rsidR="00777C18" w:rsidRPr="00777C18" w:rsidRDefault="00777C18" w:rsidP="00777C18">
      <w:pPr>
        <w:pStyle w:val="ListParagraph"/>
        <w:rPr>
          <w:rFonts w:eastAsia="Times New Roman" w:cs="Arial"/>
          <w:color w:val="000000" w:themeColor="text1"/>
          <w:lang w:eastAsia="en-GB"/>
        </w:rPr>
      </w:pPr>
      <w:r w:rsidRPr="00777C18">
        <w:rPr>
          <w:rFonts w:eastAsia="Times New Roman" w:cs="Arial"/>
          <w:color w:val="000000" w:themeColor="text1"/>
          <w:lang w:eastAsia="en-GB"/>
        </w:rPr>
        <w:t>VPC - </w:t>
      </w:r>
    </w:p>
    <w:p w14:paraId="44FB7635" w14:textId="77777777" w:rsidR="00777C18" w:rsidRPr="00777C18" w:rsidRDefault="00777C18" w:rsidP="00777C18">
      <w:pPr>
        <w:pStyle w:val="ListParagraph"/>
        <w:numPr>
          <w:ilvl w:val="0"/>
          <w:numId w:val="2"/>
        </w:numPr>
        <w:rPr>
          <w:rFonts w:eastAsia="Times New Roman" w:cs="Arial"/>
          <w:color w:val="000000" w:themeColor="text1"/>
          <w:lang w:eastAsia="en-GB"/>
        </w:rPr>
      </w:pPr>
      <w:r w:rsidRPr="00777C18">
        <w:rPr>
          <w:rFonts w:eastAsia="Times New Roman" w:cs="Arial"/>
          <w:color w:val="000000" w:themeColor="text1"/>
          <w:lang w:eastAsia="en-GB"/>
        </w:rPr>
        <w:t>welcomes everyone to Socs GM</w:t>
      </w:r>
    </w:p>
    <w:p w14:paraId="7DF2A412" w14:textId="77777777" w:rsidR="00777C18" w:rsidRPr="00777C18" w:rsidRDefault="00777C18" w:rsidP="00777C18">
      <w:pPr>
        <w:pStyle w:val="ListParagraph"/>
        <w:numPr>
          <w:ilvl w:val="0"/>
          <w:numId w:val="2"/>
        </w:numPr>
        <w:rPr>
          <w:rFonts w:eastAsia="Times New Roman" w:cs="Arial"/>
          <w:color w:val="000000" w:themeColor="text1"/>
          <w:lang w:eastAsia="en-GB"/>
        </w:rPr>
      </w:pPr>
      <w:r w:rsidRPr="00777C18">
        <w:rPr>
          <w:rFonts w:eastAsia="Times New Roman" w:cs="Arial"/>
          <w:color w:val="000000" w:themeColor="text1"/>
          <w:lang w:eastAsia="en-GB"/>
        </w:rPr>
        <w:t>Mentions that there is a big agenda for today</w:t>
      </w:r>
    </w:p>
    <w:p w14:paraId="59F83BE5" w14:textId="220F510F" w:rsidR="00B16368" w:rsidRDefault="00777C18" w:rsidP="00777C18">
      <w:pPr>
        <w:pStyle w:val="ListParagraph"/>
        <w:numPr>
          <w:ilvl w:val="0"/>
          <w:numId w:val="2"/>
        </w:numPr>
        <w:rPr>
          <w:rFonts w:eastAsia="Times New Roman" w:cs="Arial"/>
          <w:color w:val="000000" w:themeColor="text1"/>
          <w:lang w:eastAsia="en-GB"/>
        </w:rPr>
      </w:pPr>
      <w:r w:rsidRPr="00777C18">
        <w:rPr>
          <w:rFonts w:eastAsia="Times New Roman" w:cs="Arial"/>
          <w:color w:val="000000" w:themeColor="text1"/>
          <w:lang w:eastAsia="en-GB"/>
        </w:rPr>
        <w:t xml:space="preserve">Introduces Steven from Glasgow </w:t>
      </w:r>
      <w:proofErr w:type="spellStart"/>
      <w:r w:rsidRPr="00777C18">
        <w:rPr>
          <w:rFonts w:eastAsia="Times New Roman" w:cs="Arial"/>
          <w:color w:val="000000" w:themeColor="text1"/>
          <w:lang w:eastAsia="en-GB"/>
        </w:rPr>
        <w:t>childrens</w:t>
      </w:r>
      <w:proofErr w:type="spellEnd"/>
      <w:r w:rsidRPr="00777C18">
        <w:rPr>
          <w:rFonts w:eastAsia="Times New Roman" w:cs="Arial"/>
          <w:color w:val="000000" w:themeColor="text1"/>
          <w:lang w:eastAsia="en-GB"/>
        </w:rPr>
        <w:t xml:space="preserve"> hospital + plays video</w:t>
      </w:r>
    </w:p>
    <w:p w14:paraId="2429EF97" w14:textId="002E1DE5" w:rsidR="00777C18" w:rsidRDefault="00777C18" w:rsidP="00777C18">
      <w:pPr>
        <w:pStyle w:val="ListParagraph"/>
        <w:numPr>
          <w:ilvl w:val="0"/>
          <w:numId w:val="2"/>
        </w:numPr>
        <w:rPr>
          <w:rFonts w:eastAsia="Times New Roman"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 xml:space="preserve">Steven thanked socs who had raised money for the hospital and explained some of the </w:t>
      </w:r>
      <w:r w:rsidR="006121ED">
        <w:rPr>
          <w:rFonts w:eastAsia="Times New Roman" w:cs="Arial"/>
          <w:color w:val="000000" w:themeColor="text1"/>
          <w:lang w:eastAsia="en-GB"/>
        </w:rPr>
        <w:t xml:space="preserve">ways they could get involved. </w:t>
      </w:r>
    </w:p>
    <w:p w14:paraId="4A0318B0" w14:textId="316ECB88" w:rsidR="006121ED" w:rsidRDefault="00711ED6" w:rsidP="00777C18">
      <w:pPr>
        <w:pStyle w:val="ListParagraph"/>
        <w:numPr>
          <w:ilvl w:val="0"/>
          <w:numId w:val="2"/>
        </w:numPr>
        <w:rPr>
          <w:rFonts w:eastAsia="Times New Roman"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 xml:space="preserve">Encouraged socs to turn their big events into fundraiser, </w:t>
      </w:r>
      <w:r w:rsidR="002A7D2A">
        <w:rPr>
          <w:rFonts w:eastAsia="Times New Roman" w:cs="Arial"/>
          <w:color w:val="000000" w:themeColor="text1"/>
          <w:lang w:eastAsia="en-GB"/>
        </w:rPr>
        <w:t>esports especially.</w:t>
      </w:r>
    </w:p>
    <w:p w14:paraId="764E2E7A" w14:textId="77777777" w:rsidR="002A7D2A" w:rsidRPr="00777C18" w:rsidRDefault="002A7D2A" w:rsidP="002A7D2A">
      <w:pPr>
        <w:pStyle w:val="ListParagraph"/>
        <w:rPr>
          <w:rFonts w:eastAsia="Times New Roman" w:cs="Arial"/>
          <w:color w:val="000000" w:themeColor="text1"/>
          <w:lang w:eastAsia="en-GB"/>
        </w:rPr>
      </w:pPr>
    </w:p>
    <w:p w14:paraId="46923FAE" w14:textId="77777777" w:rsidR="00EE579C" w:rsidRPr="002A7D2A" w:rsidRDefault="00EE579C" w:rsidP="00EE579C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lang w:eastAsia="en-GB"/>
        </w:rPr>
      </w:pPr>
      <w:r w:rsidRPr="002A7D2A">
        <w:rPr>
          <w:rFonts w:eastAsia="Times New Roman" w:cs="Arial"/>
          <w:b/>
          <w:bCs/>
          <w:color w:val="000000" w:themeColor="text1"/>
          <w:lang w:eastAsia="en-GB"/>
        </w:rPr>
        <w:t>Budget Update</w:t>
      </w:r>
    </w:p>
    <w:p w14:paraId="438D1DF8" w14:textId="77777777" w:rsidR="00EE579C" w:rsidRPr="00EE579C" w:rsidRDefault="00EE579C" w:rsidP="00EE579C">
      <w:pPr>
        <w:pStyle w:val="ListParagraph"/>
        <w:numPr>
          <w:ilvl w:val="0"/>
          <w:numId w:val="3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VPC gave a budget update, explained it may change after socs exec and encouraged socs to apply</w:t>
      </w:r>
    </w:p>
    <w:p w14:paraId="2346B4AD" w14:textId="05EC75E0" w:rsidR="00EE579C" w:rsidRPr="00EE579C" w:rsidRDefault="00EE579C" w:rsidP="00EE579C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/>
          <w:lang w:eastAsia="en-GB"/>
        </w:rPr>
      </w:pPr>
      <w:r w:rsidRPr="00EE579C">
        <w:rPr>
          <w:rFonts w:eastAsia="Times New Roman" w:cs="Arial"/>
          <w:b/>
          <w:bCs/>
          <w:color w:val="000000" w:themeColor="text1"/>
          <w:lang w:eastAsia="en-GB"/>
        </w:rPr>
        <w:t>Girls Night In</w:t>
      </w:r>
    </w:p>
    <w:p w14:paraId="3F11A729" w14:textId="3CB25308" w:rsidR="00EE579C" w:rsidRPr="002970FD" w:rsidRDefault="002970FD" w:rsidP="00EE579C">
      <w:pPr>
        <w:pStyle w:val="ListParagraph"/>
        <w:numPr>
          <w:ilvl w:val="0"/>
          <w:numId w:val="3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Bigger and better this year, VP Sport and university organising it, get in touch with Anna if your society wants to get involved</w:t>
      </w:r>
    </w:p>
    <w:p w14:paraId="422D8E5C" w14:textId="04D9EEDE" w:rsidR="002970FD" w:rsidRDefault="002970FD" w:rsidP="002970FD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b/>
          <w:bCs/>
          <w:color w:val="000000"/>
          <w:lang w:eastAsia="en-GB"/>
        </w:rPr>
        <w:t>Charity Year</w:t>
      </w:r>
    </w:p>
    <w:p w14:paraId="10C031D2" w14:textId="6FE31E74" w:rsidR="002970FD" w:rsidRPr="002970FD" w:rsidRDefault="002970FD" w:rsidP="002970FD">
      <w:pPr>
        <w:pStyle w:val="ListParagraph"/>
        <w:numPr>
          <w:ilvl w:val="0"/>
          <w:numId w:val="3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VPC encouraged socs to apply for charity year, for both semesters. </w:t>
      </w:r>
    </w:p>
    <w:p w14:paraId="6CDDFD12" w14:textId="7983CC77" w:rsidR="002970FD" w:rsidRPr="009D29E6" w:rsidRDefault="002970FD" w:rsidP="002970FD">
      <w:pPr>
        <w:pStyle w:val="ListParagraph"/>
        <w:numPr>
          <w:ilvl w:val="0"/>
          <w:numId w:val="3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Free money </w:t>
      </w:r>
    </w:p>
    <w:p w14:paraId="76C13A17" w14:textId="12C1797C" w:rsidR="009D29E6" w:rsidRPr="002A7D2A" w:rsidRDefault="009D29E6" w:rsidP="009D29E6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lang w:eastAsia="en-GB"/>
        </w:rPr>
      </w:pPr>
      <w:r w:rsidRPr="002A7D2A">
        <w:rPr>
          <w:rFonts w:eastAsia="Times New Roman" w:cs="Arial"/>
          <w:b/>
          <w:bCs/>
          <w:color w:val="000000" w:themeColor="text1"/>
          <w:lang w:eastAsia="en-GB"/>
        </w:rPr>
        <w:t>Logging Hours</w:t>
      </w:r>
    </w:p>
    <w:p w14:paraId="1E59D15A" w14:textId="5DBB9BC1" w:rsidR="009D29E6" w:rsidRPr="00407868" w:rsidRDefault="009D29E6" w:rsidP="009D29E6">
      <w:pPr>
        <w:pStyle w:val="ListParagraph"/>
        <w:numPr>
          <w:ilvl w:val="0"/>
          <w:numId w:val="4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VPC reminded socs to log their hours</w:t>
      </w:r>
      <w:r w:rsidR="00407868">
        <w:rPr>
          <w:rFonts w:eastAsia="Times New Roman" w:cs="Arial"/>
          <w:color w:val="000000"/>
          <w:lang w:eastAsia="en-GB"/>
        </w:rPr>
        <w:t xml:space="preserve"> through the website. </w:t>
      </w:r>
    </w:p>
    <w:p w14:paraId="6DAAAB8A" w14:textId="0BF5FA4C" w:rsidR="00407868" w:rsidRPr="009D29E6" w:rsidRDefault="00C347D0" w:rsidP="009D29E6">
      <w:pPr>
        <w:pStyle w:val="ListParagraph"/>
        <w:numPr>
          <w:ilvl w:val="0"/>
          <w:numId w:val="4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Really helpful for CVs</w:t>
      </w:r>
    </w:p>
    <w:p w14:paraId="0BE7ABE8" w14:textId="7A743240" w:rsidR="00C347D0" w:rsidRDefault="00F07DC1" w:rsidP="00C347D0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/>
          <w:lang w:eastAsia="en-GB"/>
        </w:rPr>
      </w:pPr>
      <w:r w:rsidRPr="002A7D2A">
        <w:rPr>
          <w:rFonts w:eastAsia="Times New Roman" w:cs="Arial"/>
          <w:b/>
          <w:bCs/>
          <w:color w:val="000000"/>
          <w:lang w:eastAsia="en-GB"/>
        </w:rPr>
        <w:t>Wellbeing Officers</w:t>
      </w:r>
    </w:p>
    <w:p w14:paraId="098349A6" w14:textId="6447B7B6" w:rsidR="00C347D0" w:rsidRPr="00BB6910" w:rsidRDefault="00C347D0" w:rsidP="00C347D0">
      <w:pPr>
        <w:pStyle w:val="ListParagraph"/>
        <w:numPr>
          <w:ilvl w:val="0"/>
          <w:numId w:val="6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Will run as a pilot next year. Can be separate role or conjoined with president or treasurer. Should only add an extra two hours of work. </w:t>
      </w:r>
    </w:p>
    <w:p w14:paraId="7FD6F998" w14:textId="24EAC717" w:rsidR="00BB6910" w:rsidRPr="00BB6910" w:rsidRDefault="00BB6910" w:rsidP="00BB6910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lang w:eastAsia="en-GB"/>
        </w:rPr>
      </w:pPr>
      <w:r w:rsidRPr="00BB6910">
        <w:rPr>
          <w:rFonts w:eastAsia="Times New Roman" w:cs="Arial"/>
          <w:b/>
          <w:bCs/>
          <w:color w:val="000000" w:themeColor="text1"/>
          <w:lang w:eastAsia="en-GB"/>
        </w:rPr>
        <w:t>Student Volunteering Week</w:t>
      </w:r>
    </w:p>
    <w:p w14:paraId="03A11727" w14:textId="4E61F4F4" w:rsidR="00BB6910" w:rsidRPr="00BB6910" w:rsidRDefault="00BB6910" w:rsidP="00BB6910">
      <w:pPr>
        <w:pStyle w:val="ListParagraph"/>
        <w:numPr>
          <w:ilvl w:val="0"/>
          <w:numId w:val="6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Next week, lots of different groups will be present, and lots of sessions running such as swap shop and hear to listen.</w:t>
      </w:r>
    </w:p>
    <w:p w14:paraId="3C4B1A4B" w14:textId="004724A6" w:rsidR="00BB6910" w:rsidRPr="00BB6910" w:rsidRDefault="00BB6910" w:rsidP="00BB6910">
      <w:pPr>
        <w:pStyle w:val="ListParagraph"/>
        <w:numPr>
          <w:ilvl w:val="0"/>
          <w:numId w:val="6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Volunteering fair on Wednesday</w:t>
      </w:r>
    </w:p>
    <w:p w14:paraId="23240B93" w14:textId="57E927A6" w:rsidR="00BB6910" w:rsidRPr="00604563" w:rsidRDefault="00BB6910" w:rsidP="00BB6910">
      <w:pPr>
        <w:pStyle w:val="ListParagraph"/>
        <w:numPr>
          <w:ilvl w:val="0"/>
          <w:numId w:val="1"/>
        </w:numPr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b/>
          <w:bCs/>
          <w:color w:val="000000"/>
          <w:lang w:eastAsia="en-GB"/>
        </w:rPr>
        <w:t>Volunteer Stories</w:t>
      </w:r>
    </w:p>
    <w:p w14:paraId="51C4D38B" w14:textId="5F579FB0" w:rsidR="00BB6910" w:rsidRPr="00604563" w:rsidRDefault="00BB6910" w:rsidP="00BB6910">
      <w:pPr>
        <w:pStyle w:val="ListParagraph"/>
        <w:numPr>
          <w:ilvl w:val="0"/>
          <w:numId w:val="7"/>
        </w:numPr>
        <w:rPr>
          <w:rFonts w:eastAsia="Times New Roman" w:cs="Arial"/>
          <w:color w:val="000000"/>
          <w:lang w:eastAsia="en-GB"/>
        </w:rPr>
      </w:pPr>
      <w:r w:rsidRPr="00604563">
        <w:rPr>
          <w:rFonts w:eastAsia="Times New Roman" w:cs="Arial"/>
          <w:color w:val="000000"/>
          <w:lang w:eastAsia="en-GB"/>
        </w:rPr>
        <w:t xml:space="preserve">A good way to show how you got </w:t>
      </w:r>
      <w:r w:rsidR="00604563" w:rsidRPr="00604563">
        <w:rPr>
          <w:rFonts w:eastAsia="Times New Roman" w:cs="Arial"/>
          <w:color w:val="000000"/>
          <w:lang w:eastAsia="en-GB"/>
        </w:rPr>
        <w:t>involved</w:t>
      </w:r>
      <w:r w:rsidR="00604563">
        <w:rPr>
          <w:rFonts w:eastAsia="Times New Roman" w:cs="Arial"/>
          <w:color w:val="000000"/>
          <w:lang w:eastAsia="en-GB"/>
        </w:rPr>
        <w:t>, have a look on the volunteer webpage.</w:t>
      </w:r>
    </w:p>
    <w:p w14:paraId="7A1D384C" w14:textId="4293B40A" w:rsidR="00604563" w:rsidRDefault="00EE7D22" w:rsidP="00604563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/>
          <w:lang w:eastAsia="en-GB"/>
        </w:rPr>
      </w:pPr>
      <w:r w:rsidRPr="002A7D2A">
        <w:rPr>
          <w:rFonts w:eastAsia="Times New Roman" w:cs="Arial"/>
          <w:b/>
          <w:bCs/>
          <w:color w:val="000000"/>
          <w:lang w:eastAsia="en-GB"/>
        </w:rPr>
        <w:t>Active &amp; Engage</w:t>
      </w:r>
      <w:r w:rsidR="00604563">
        <w:rPr>
          <w:rFonts w:eastAsia="Times New Roman" w:cs="Arial"/>
          <w:b/>
          <w:bCs/>
          <w:color w:val="000000"/>
          <w:lang w:eastAsia="en-GB"/>
        </w:rPr>
        <w:t>d</w:t>
      </w:r>
    </w:p>
    <w:p w14:paraId="2FB7ED80" w14:textId="0965E5A2" w:rsidR="00604563" w:rsidRPr="009B5583" w:rsidRDefault="00462964" w:rsidP="00604563">
      <w:pPr>
        <w:pStyle w:val="ListParagraph"/>
        <w:numPr>
          <w:ilvl w:val="0"/>
          <w:numId w:val="7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lastRenderedPageBreak/>
        <w:t xml:space="preserve">APPLY! VPC showed socs where they already </w:t>
      </w:r>
      <w:r w:rsidR="00065D72">
        <w:rPr>
          <w:rFonts w:eastAsia="Times New Roman" w:cs="Arial"/>
          <w:color w:val="000000"/>
          <w:lang w:eastAsia="en-GB"/>
        </w:rPr>
        <w:t>qualified for different tiers and the many benefits.</w:t>
      </w:r>
    </w:p>
    <w:p w14:paraId="503BDCF2" w14:textId="7C91878B" w:rsidR="009B5583" w:rsidRPr="00604563" w:rsidRDefault="009B5583" w:rsidP="00604563">
      <w:pPr>
        <w:pStyle w:val="ListParagraph"/>
        <w:numPr>
          <w:ilvl w:val="0"/>
          <w:numId w:val="7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Entrepreneurship badge as an extra badge. </w:t>
      </w:r>
    </w:p>
    <w:p w14:paraId="7571EF42" w14:textId="028E1A79" w:rsidR="00B16368" w:rsidRPr="00DA3DCC" w:rsidRDefault="71BEFD94" w:rsidP="00B16368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/>
          <w:lang w:eastAsia="en-GB"/>
        </w:rPr>
      </w:pPr>
      <w:r w:rsidRPr="002A7D2A">
        <w:rPr>
          <w:rFonts w:eastAsia="Times New Roman" w:cs="Arial"/>
          <w:b/>
          <w:bCs/>
          <w:color w:val="000000" w:themeColor="text1"/>
          <w:lang w:eastAsia="en-GB"/>
        </w:rPr>
        <w:t>Elections</w:t>
      </w:r>
    </w:p>
    <w:p w14:paraId="797C0E5B" w14:textId="16E40C16" w:rsidR="00DA3DCC" w:rsidRPr="004466CD" w:rsidRDefault="00DA3DCC" w:rsidP="00DA3DCC">
      <w:pPr>
        <w:pStyle w:val="ListParagraph"/>
        <w:numPr>
          <w:ilvl w:val="0"/>
          <w:numId w:val="9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Elections are now open. </w:t>
      </w:r>
      <w:r w:rsidR="00EF03BB">
        <w:rPr>
          <w:rFonts w:eastAsia="Times New Roman" w:cs="Arial"/>
          <w:color w:val="000000"/>
          <w:lang w:eastAsia="en-GB"/>
        </w:rPr>
        <w:t>Go to the elections webpage</w:t>
      </w:r>
      <w:r w:rsidR="00B44CB3">
        <w:rPr>
          <w:rFonts w:eastAsia="Times New Roman" w:cs="Arial"/>
          <w:color w:val="000000"/>
          <w:lang w:eastAsia="en-GB"/>
        </w:rPr>
        <w:t xml:space="preserve"> and have a look</w:t>
      </w:r>
    </w:p>
    <w:p w14:paraId="1BA4AEDB" w14:textId="544495E0" w:rsidR="004466CD" w:rsidRPr="004466CD" w:rsidRDefault="004466CD" w:rsidP="00DA3DCC">
      <w:pPr>
        <w:pStyle w:val="ListParagraph"/>
        <w:numPr>
          <w:ilvl w:val="0"/>
          <w:numId w:val="9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This is a student run organisation – get involved to make the changes you want to see.</w:t>
      </w:r>
    </w:p>
    <w:p w14:paraId="5477799E" w14:textId="06FCEC75" w:rsidR="004466CD" w:rsidRPr="005443C0" w:rsidRDefault="004466CD" w:rsidP="00DA3DCC">
      <w:pPr>
        <w:pStyle w:val="ListParagraph"/>
        <w:numPr>
          <w:ilvl w:val="0"/>
          <w:numId w:val="9"/>
        </w:numPr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Get in touch with the officers to </w:t>
      </w:r>
      <w:r w:rsidR="00082AAC">
        <w:rPr>
          <w:rFonts w:eastAsia="Times New Roman" w:cs="Arial"/>
          <w:color w:val="000000"/>
          <w:lang w:eastAsia="en-GB"/>
        </w:rPr>
        <w:t xml:space="preserve">learn more. </w:t>
      </w:r>
    </w:p>
    <w:p w14:paraId="6E13938A" w14:textId="77777777" w:rsidR="005443C0" w:rsidRDefault="005443C0" w:rsidP="005443C0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lang w:eastAsia="en-GB"/>
        </w:rPr>
      </w:pPr>
      <w:r w:rsidRPr="002A7D2A">
        <w:rPr>
          <w:rFonts w:eastAsia="Times New Roman" w:cs="Arial"/>
          <w:b/>
          <w:bCs/>
          <w:color w:val="000000" w:themeColor="text1"/>
          <w:lang w:eastAsia="en-GB"/>
        </w:rPr>
        <w:t>Society AGM</w:t>
      </w:r>
    </w:p>
    <w:p w14:paraId="001008FA" w14:textId="77777777" w:rsidR="005443C0" w:rsidRDefault="005443C0" w:rsidP="005443C0">
      <w:pPr>
        <w:pStyle w:val="ListParagraph"/>
        <w:numPr>
          <w:ilvl w:val="0"/>
          <w:numId w:val="6"/>
        </w:numPr>
        <w:rPr>
          <w:rFonts w:eastAsia="Times New Roman" w:cs="Arial"/>
          <w:color w:val="000000" w:themeColor="text1"/>
          <w:lang w:eastAsia="en-GB"/>
        </w:rPr>
      </w:pPr>
      <w:r w:rsidRPr="002C253D">
        <w:rPr>
          <w:rFonts w:eastAsia="Times New Roman" w:cs="Arial"/>
          <w:color w:val="000000" w:themeColor="text1"/>
          <w:lang w:eastAsia="en-GB"/>
        </w:rPr>
        <w:t>March 25</w:t>
      </w:r>
      <w:r w:rsidRPr="002C253D">
        <w:rPr>
          <w:rFonts w:eastAsia="Times New Roman" w:cs="Arial"/>
          <w:color w:val="000000" w:themeColor="text1"/>
          <w:vertAlign w:val="superscript"/>
          <w:lang w:eastAsia="en-GB"/>
        </w:rPr>
        <w:t>th</w:t>
      </w:r>
      <w:r w:rsidRPr="002C253D">
        <w:rPr>
          <w:rFonts w:eastAsia="Times New Roman" w:cs="Arial"/>
          <w:color w:val="000000" w:themeColor="text1"/>
          <w:lang w:eastAsia="en-GB"/>
        </w:rPr>
        <w:t xml:space="preserve"> – run for socs exec</w:t>
      </w:r>
      <w:r>
        <w:rPr>
          <w:rFonts w:eastAsia="Times New Roman" w:cs="Arial"/>
          <w:color w:val="000000" w:themeColor="text1"/>
          <w:lang w:eastAsia="en-GB"/>
        </w:rPr>
        <w:t xml:space="preserve"> if you are interested. </w:t>
      </w:r>
    </w:p>
    <w:p w14:paraId="183EDFCA" w14:textId="39DC13E1" w:rsidR="005443C0" w:rsidRPr="005443C0" w:rsidRDefault="005443C0" w:rsidP="005443C0">
      <w:pPr>
        <w:pStyle w:val="ListParagraph"/>
        <w:numPr>
          <w:ilvl w:val="0"/>
          <w:numId w:val="6"/>
        </w:numPr>
        <w:rPr>
          <w:rFonts w:eastAsia="Times New Roman" w:cs="Arial"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 xml:space="preserve">VPC asked if the societies were happy with a socs exec member rerunning if they hadn’t been on a committee in the last year. </w:t>
      </w:r>
      <w:proofErr w:type="gramStart"/>
      <w:r>
        <w:rPr>
          <w:rFonts w:eastAsia="Times New Roman" w:cs="Arial"/>
          <w:color w:val="000000" w:themeColor="text1"/>
          <w:lang w:eastAsia="en-GB"/>
        </w:rPr>
        <w:t>General consensus</w:t>
      </w:r>
      <w:proofErr w:type="gramEnd"/>
      <w:r>
        <w:rPr>
          <w:rFonts w:eastAsia="Times New Roman" w:cs="Arial"/>
          <w:color w:val="000000" w:themeColor="text1"/>
          <w:lang w:eastAsia="en-GB"/>
        </w:rPr>
        <w:t xml:space="preserve"> was yes. </w:t>
      </w:r>
    </w:p>
    <w:p w14:paraId="6D57CFEC" w14:textId="4621206A" w:rsidR="71BEFD94" w:rsidRDefault="71BEFD94" w:rsidP="4F9307BC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lang w:eastAsia="en-GB"/>
        </w:rPr>
      </w:pPr>
      <w:r w:rsidRPr="002A7D2A">
        <w:rPr>
          <w:rFonts w:eastAsia="Times New Roman" w:cs="Arial"/>
          <w:b/>
          <w:bCs/>
          <w:color w:val="000000" w:themeColor="text1"/>
          <w:lang w:eastAsia="en-GB"/>
        </w:rPr>
        <w:t>Diversity Week</w:t>
      </w:r>
    </w:p>
    <w:p w14:paraId="6FBACB9D" w14:textId="16509DC8" w:rsidR="006D3181" w:rsidRPr="006D3181" w:rsidRDefault="00146A6A" w:rsidP="006D3181">
      <w:pPr>
        <w:pStyle w:val="ListParagraph"/>
        <w:numPr>
          <w:ilvl w:val="0"/>
          <w:numId w:val="10"/>
        </w:numPr>
        <w:rPr>
          <w:rFonts w:eastAsia="Times New Roman" w:cs="Arial"/>
          <w:b/>
          <w:bCs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VP</w:t>
      </w:r>
      <w:r w:rsidR="006D3181">
        <w:rPr>
          <w:rFonts w:eastAsia="Times New Roman" w:cs="Arial"/>
          <w:color w:val="000000" w:themeColor="text1"/>
          <w:lang w:eastAsia="en-GB"/>
        </w:rPr>
        <w:t xml:space="preserve"> came in to discuss diversity week and asked socs to think of ways they wanted their culture to be represented. Gave their email on the </w:t>
      </w:r>
      <w:proofErr w:type="spellStart"/>
      <w:r w:rsidR="006D3181">
        <w:rPr>
          <w:rFonts w:eastAsia="Times New Roman" w:cs="Arial"/>
          <w:color w:val="000000" w:themeColor="text1"/>
          <w:lang w:eastAsia="en-GB"/>
        </w:rPr>
        <w:t>powerpoint</w:t>
      </w:r>
      <w:proofErr w:type="spellEnd"/>
      <w:r w:rsidR="006D3181">
        <w:rPr>
          <w:rFonts w:eastAsia="Times New Roman" w:cs="Arial"/>
          <w:color w:val="000000" w:themeColor="text1"/>
          <w:lang w:eastAsia="en-GB"/>
        </w:rPr>
        <w:t xml:space="preserve"> and explained there would be a drop in. </w:t>
      </w:r>
    </w:p>
    <w:p w14:paraId="5373E580" w14:textId="57AC22E8" w:rsidR="71BEFD94" w:rsidRDefault="71BEFD94" w:rsidP="4F9307BC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lang w:eastAsia="en-GB"/>
        </w:rPr>
      </w:pPr>
      <w:r w:rsidRPr="002A7D2A">
        <w:rPr>
          <w:rFonts w:eastAsia="Times New Roman" w:cs="Arial"/>
          <w:b/>
          <w:bCs/>
          <w:color w:val="000000" w:themeColor="text1"/>
          <w:lang w:eastAsia="en-GB"/>
        </w:rPr>
        <w:t>Sustainability Festival</w:t>
      </w:r>
    </w:p>
    <w:p w14:paraId="7B432B8A" w14:textId="62B2525D" w:rsidR="00676A23" w:rsidRPr="00676A23" w:rsidRDefault="00676A23" w:rsidP="00676A23">
      <w:pPr>
        <w:pStyle w:val="ListParagraph"/>
        <w:numPr>
          <w:ilvl w:val="0"/>
          <w:numId w:val="10"/>
        </w:numPr>
        <w:rPr>
          <w:rFonts w:eastAsia="Times New Roman" w:cs="Arial"/>
          <w:b/>
          <w:bCs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 xml:space="preserve">VPC been working with the </w:t>
      </w:r>
      <w:r w:rsidRPr="00676A23">
        <w:rPr>
          <w:rFonts w:eastAsia="Times New Roman" w:cs="Arial"/>
          <w:color w:val="FF0000"/>
          <w:lang w:eastAsia="en-GB"/>
        </w:rPr>
        <w:t xml:space="preserve">sustainability centre for development </w:t>
      </w:r>
      <w:r>
        <w:rPr>
          <w:rFonts w:eastAsia="Times New Roman" w:cs="Arial"/>
          <w:color w:val="000000" w:themeColor="text1"/>
          <w:lang w:eastAsia="en-GB"/>
        </w:rPr>
        <w:t>and sustainable Strathclyde</w:t>
      </w:r>
    </w:p>
    <w:p w14:paraId="425E9A7C" w14:textId="6885E800" w:rsidR="00676A23" w:rsidRPr="00681029" w:rsidRDefault="00676A23" w:rsidP="00676A23">
      <w:pPr>
        <w:pStyle w:val="ListParagraph"/>
        <w:numPr>
          <w:ilvl w:val="0"/>
          <w:numId w:val="10"/>
        </w:numPr>
        <w:rPr>
          <w:rFonts w:eastAsia="Times New Roman" w:cs="Arial"/>
          <w:b/>
          <w:bCs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There will be a dragon’s den type event where societies can pitch their sustainable activities</w:t>
      </w:r>
    </w:p>
    <w:p w14:paraId="7CEC359B" w14:textId="274E5019" w:rsidR="00681029" w:rsidRPr="00676A23" w:rsidRDefault="00681029" w:rsidP="00676A23">
      <w:pPr>
        <w:pStyle w:val="ListParagraph"/>
        <w:numPr>
          <w:ilvl w:val="0"/>
          <w:numId w:val="10"/>
        </w:numPr>
        <w:rPr>
          <w:rFonts w:eastAsia="Times New Roman" w:cs="Arial"/>
          <w:b/>
          <w:bCs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This also goes towards Active &amp; Engaged</w:t>
      </w:r>
    </w:p>
    <w:p w14:paraId="666A5D79" w14:textId="588FD803" w:rsidR="71BEFD94" w:rsidRDefault="71BEFD94" w:rsidP="4F9307BC">
      <w:pPr>
        <w:pStyle w:val="ListParagraph"/>
        <w:numPr>
          <w:ilvl w:val="0"/>
          <w:numId w:val="1"/>
        </w:numPr>
        <w:rPr>
          <w:rFonts w:eastAsia="Times New Roman" w:cs="Arial"/>
          <w:b/>
          <w:bCs/>
          <w:color w:val="000000" w:themeColor="text1"/>
          <w:lang w:eastAsia="en-GB"/>
        </w:rPr>
      </w:pPr>
      <w:r w:rsidRPr="002A7D2A">
        <w:rPr>
          <w:rFonts w:eastAsia="Times New Roman" w:cs="Arial"/>
          <w:b/>
          <w:bCs/>
          <w:color w:val="000000" w:themeColor="text1"/>
          <w:lang w:eastAsia="en-GB"/>
        </w:rPr>
        <w:t>STARs</w:t>
      </w:r>
    </w:p>
    <w:p w14:paraId="7AAD48B1" w14:textId="58E1C045" w:rsidR="005443C0" w:rsidRPr="00E156BA" w:rsidRDefault="005443C0" w:rsidP="005443C0">
      <w:pPr>
        <w:pStyle w:val="ListParagraph"/>
        <w:numPr>
          <w:ilvl w:val="0"/>
          <w:numId w:val="11"/>
        </w:numPr>
        <w:rPr>
          <w:rFonts w:eastAsia="Times New Roman" w:cs="Arial"/>
          <w:b/>
          <w:bCs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>Thursday 22</w:t>
      </w:r>
      <w:r w:rsidRPr="005443C0">
        <w:rPr>
          <w:rFonts w:eastAsia="Times New Roman" w:cs="Arial"/>
          <w:color w:val="000000" w:themeColor="text1"/>
          <w:vertAlign w:val="superscript"/>
          <w:lang w:eastAsia="en-GB"/>
        </w:rPr>
        <w:t>nd</w:t>
      </w:r>
      <w:r>
        <w:rPr>
          <w:rFonts w:eastAsia="Times New Roman" w:cs="Arial"/>
          <w:color w:val="000000" w:themeColor="text1"/>
          <w:lang w:eastAsia="en-GB"/>
        </w:rPr>
        <w:t xml:space="preserve"> May. </w:t>
      </w:r>
      <w:r w:rsidR="00E156BA">
        <w:rPr>
          <w:rFonts w:eastAsia="Times New Roman" w:cs="Arial"/>
          <w:color w:val="000000" w:themeColor="text1"/>
          <w:lang w:eastAsia="en-GB"/>
        </w:rPr>
        <w:t xml:space="preserve">A chance to celebrate societies. </w:t>
      </w:r>
    </w:p>
    <w:p w14:paraId="1C0E8B2B" w14:textId="2DCC6D20" w:rsidR="00E156BA" w:rsidRPr="00302C55" w:rsidRDefault="00E156BA" w:rsidP="005443C0">
      <w:pPr>
        <w:pStyle w:val="ListParagraph"/>
        <w:numPr>
          <w:ilvl w:val="0"/>
          <w:numId w:val="11"/>
        </w:numPr>
        <w:rPr>
          <w:rFonts w:eastAsia="Times New Roman" w:cs="Arial"/>
          <w:b/>
          <w:bCs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 xml:space="preserve">VPC explained some of the categories are changing. </w:t>
      </w:r>
      <w:r w:rsidR="00D754DD">
        <w:rPr>
          <w:rFonts w:eastAsia="Times New Roman" w:cs="Arial"/>
          <w:color w:val="000000" w:themeColor="text1"/>
          <w:lang w:eastAsia="en-GB"/>
        </w:rPr>
        <w:t>For example, one society for each category will win an award for best society of that categor</w:t>
      </w:r>
      <w:r w:rsidR="00302C55">
        <w:rPr>
          <w:rFonts w:eastAsia="Times New Roman" w:cs="Arial"/>
          <w:color w:val="000000" w:themeColor="text1"/>
          <w:lang w:eastAsia="en-GB"/>
        </w:rPr>
        <w:t>y.</w:t>
      </w:r>
    </w:p>
    <w:p w14:paraId="4405ECA5" w14:textId="369B8F97" w:rsidR="00302C55" w:rsidRPr="005443C0" w:rsidRDefault="00302C55" w:rsidP="005443C0">
      <w:pPr>
        <w:pStyle w:val="ListParagraph"/>
        <w:numPr>
          <w:ilvl w:val="0"/>
          <w:numId w:val="11"/>
        </w:numPr>
        <w:rPr>
          <w:rFonts w:eastAsia="Times New Roman" w:cs="Arial"/>
          <w:b/>
          <w:bCs/>
          <w:color w:val="000000" w:themeColor="text1"/>
          <w:lang w:eastAsia="en-GB"/>
        </w:rPr>
      </w:pPr>
      <w:r>
        <w:rPr>
          <w:rFonts w:eastAsia="Times New Roman" w:cs="Arial"/>
          <w:color w:val="000000" w:themeColor="text1"/>
          <w:lang w:eastAsia="en-GB"/>
        </w:rPr>
        <w:t xml:space="preserve">Encouraged socs to nominate for all the awards on the website. </w:t>
      </w:r>
    </w:p>
    <w:p w14:paraId="4904B8F7" w14:textId="77777777" w:rsidR="00F07DC1" w:rsidRPr="002A7D2A" w:rsidRDefault="00F07DC1" w:rsidP="00EC2928">
      <w:pPr>
        <w:rPr>
          <w:rFonts w:asciiTheme="minorHAnsi" w:eastAsia="Times New Roman" w:hAnsiTheme="minorHAnsi" w:cs="Arial"/>
          <w:b/>
          <w:bCs/>
          <w:color w:val="000000"/>
          <w:lang w:eastAsia="en-GB"/>
        </w:rPr>
      </w:pPr>
    </w:p>
    <w:p w14:paraId="44EBC64B" w14:textId="2E8BECB5" w:rsidR="00EC2928" w:rsidRPr="00792478" w:rsidRDefault="00EC2928" w:rsidP="00EC2928">
      <w:pPr>
        <w:rPr>
          <w:rFonts w:asciiTheme="minorHAnsi" w:eastAsia="Times New Roman" w:hAnsiTheme="minorHAnsi" w:cs="Arial"/>
          <w:color w:val="000000"/>
          <w:lang w:eastAsia="en-GB"/>
        </w:rPr>
      </w:pPr>
      <w:r w:rsidRPr="00792478">
        <w:rPr>
          <w:rFonts w:asciiTheme="minorHAnsi" w:eastAsia="Times New Roman" w:hAnsiTheme="minorHAnsi" w:cs="Arial"/>
          <w:color w:val="000000"/>
          <w:lang w:eastAsia="en-GB"/>
        </w:rPr>
        <w:t>AOCB</w:t>
      </w:r>
    </w:p>
    <w:p w14:paraId="242302C4" w14:textId="77777777" w:rsidR="00EC2928" w:rsidRPr="00792478" w:rsidRDefault="00EC2928" w:rsidP="00EC2928">
      <w:pPr>
        <w:textAlignment w:val="baseline"/>
        <w:rPr>
          <w:rFonts w:asciiTheme="minorHAnsi" w:eastAsia="Times New Roman" w:hAnsiTheme="minorHAnsi" w:cs="Arial"/>
          <w:color w:val="000000"/>
          <w:lang w:eastAsia="en-GB"/>
        </w:rPr>
      </w:pPr>
    </w:p>
    <w:p w14:paraId="6E2DD2AC" w14:textId="5FC780A0" w:rsidR="00EC2928" w:rsidRPr="00354271" w:rsidRDefault="00EC2928" w:rsidP="00EC2928">
      <w:pPr>
        <w:rPr>
          <w:rFonts w:asciiTheme="minorHAnsi" w:hAnsiTheme="minorHAnsi"/>
        </w:rPr>
      </w:pPr>
      <w:r w:rsidRPr="00354271">
        <w:rPr>
          <w:rFonts w:asciiTheme="minorHAnsi" w:hAnsiTheme="minorHAnsi"/>
        </w:rPr>
        <w:t xml:space="preserve">Meeting closes:  </w:t>
      </w:r>
      <w:r w:rsidR="00354271" w:rsidRPr="00354271">
        <w:rPr>
          <w:rFonts w:asciiTheme="minorHAnsi" w:hAnsiTheme="minorHAnsi"/>
        </w:rPr>
        <w:t>18:12</w:t>
      </w:r>
    </w:p>
    <w:p w14:paraId="6EF7F689" w14:textId="027D1F8A" w:rsidR="00EC2928" w:rsidRPr="00E07BD7" w:rsidRDefault="00EC2928" w:rsidP="00EC2928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meeting: </w:t>
      </w:r>
      <w:proofErr w:type="gramStart"/>
      <w:r w:rsidR="00D754DD">
        <w:rPr>
          <w:rFonts w:asciiTheme="minorHAnsi" w:hAnsiTheme="minorHAnsi"/>
        </w:rPr>
        <w:t>AGM  -</w:t>
      </w:r>
      <w:proofErr w:type="gramEnd"/>
      <w:r w:rsidR="00D754DD">
        <w:rPr>
          <w:rFonts w:asciiTheme="minorHAnsi" w:hAnsiTheme="minorHAnsi"/>
        </w:rPr>
        <w:t xml:space="preserve"> March 25th</w:t>
      </w:r>
      <w:r w:rsidRPr="005C2C96">
        <w:rPr>
          <w:rFonts w:asciiTheme="minorHAnsi" w:hAnsiTheme="minorHAnsi"/>
          <w:color w:val="FF0000"/>
        </w:rPr>
        <w:t xml:space="preserve"> </w:t>
      </w:r>
    </w:p>
    <w:p w14:paraId="12A41B51" w14:textId="77777777" w:rsidR="006F6D01" w:rsidRDefault="006F6D01"/>
    <w:sectPr w:rsidR="006F6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11BB5"/>
    <w:multiLevelType w:val="hybridMultilevel"/>
    <w:tmpl w:val="793205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DE430D"/>
    <w:multiLevelType w:val="hybridMultilevel"/>
    <w:tmpl w:val="4A808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47B0"/>
    <w:multiLevelType w:val="hybridMultilevel"/>
    <w:tmpl w:val="C3E23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2A7F"/>
    <w:multiLevelType w:val="hybridMultilevel"/>
    <w:tmpl w:val="287EAF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AB4352"/>
    <w:multiLevelType w:val="multilevel"/>
    <w:tmpl w:val="E022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459B0"/>
    <w:multiLevelType w:val="hybridMultilevel"/>
    <w:tmpl w:val="F0522C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6C779B"/>
    <w:multiLevelType w:val="hybridMultilevel"/>
    <w:tmpl w:val="8F066E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DC21FB"/>
    <w:multiLevelType w:val="hybridMultilevel"/>
    <w:tmpl w:val="19589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50264"/>
    <w:multiLevelType w:val="hybridMultilevel"/>
    <w:tmpl w:val="ED28AA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9A1627"/>
    <w:multiLevelType w:val="hybridMultilevel"/>
    <w:tmpl w:val="ED6AA0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2E054A"/>
    <w:multiLevelType w:val="hybridMultilevel"/>
    <w:tmpl w:val="E6362C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7472077">
    <w:abstractNumId w:val="7"/>
  </w:num>
  <w:num w:numId="2" w16cid:durableId="2014065247">
    <w:abstractNumId w:val="4"/>
  </w:num>
  <w:num w:numId="3" w16cid:durableId="1631933308">
    <w:abstractNumId w:val="1"/>
  </w:num>
  <w:num w:numId="4" w16cid:durableId="1057777704">
    <w:abstractNumId w:val="3"/>
  </w:num>
  <w:num w:numId="5" w16cid:durableId="705104597">
    <w:abstractNumId w:val="6"/>
  </w:num>
  <w:num w:numId="6" w16cid:durableId="2112973028">
    <w:abstractNumId w:val="9"/>
  </w:num>
  <w:num w:numId="7" w16cid:durableId="1671835263">
    <w:abstractNumId w:val="10"/>
  </w:num>
  <w:num w:numId="8" w16cid:durableId="851260923">
    <w:abstractNumId w:val="5"/>
  </w:num>
  <w:num w:numId="9" w16cid:durableId="1886061262">
    <w:abstractNumId w:val="8"/>
  </w:num>
  <w:num w:numId="10" w16cid:durableId="1827353816">
    <w:abstractNumId w:val="0"/>
  </w:num>
  <w:num w:numId="11" w16cid:durableId="1796368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54"/>
    <w:rsid w:val="00065D72"/>
    <w:rsid w:val="00082AAC"/>
    <w:rsid w:val="00146A6A"/>
    <w:rsid w:val="0016229E"/>
    <w:rsid w:val="001C44E5"/>
    <w:rsid w:val="00267214"/>
    <w:rsid w:val="002970FD"/>
    <w:rsid w:val="002A7D2A"/>
    <w:rsid w:val="002C253D"/>
    <w:rsid w:val="00302C55"/>
    <w:rsid w:val="0033016F"/>
    <w:rsid w:val="00354271"/>
    <w:rsid w:val="00407868"/>
    <w:rsid w:val="004466CD"/>
    <w:rsid w:val="00462964"/>
    <w:rsid w:val="005443C0"/>
    <w:rsid w:val="00572FB2"/>
    <w:rsid w:val="00604563"/>
    <w:rsid w:val="006121ED"/>
    <w:rsid w:val="00665455"/>
    <w:rsid w:val="00676A23"/>
    <w:rsid w:val="00681029"/>
    <w:rsid w:val="006D3181"/>
    <w:rsid w:val="006F1DCB"/>
    <w:rsid w:val="006F6D01"/>
    <w:rsid w:val="00711ED6"/>
    <w:rsid w:val="00731BE6"/>
    <w:rsid w:val="00777C18"/>
    <w:rsid w:val="0085606B"/>
    <w:rsid w:val="009B5583"/>
    <w:rsid w:val="009D29E6"/>
    <w:rsid w:val="00B16368"/>
    <w:rsid w:val="00B335ED"/>
    <w:rsid w:val="00B44CB3"/>
    <w:rsid w:val="00B81154"/>
    <w:rsid w:val="00BB6910"/>
    <w:rsid w:val="00C347D0"/>
    <w:rsid w:val="00C47BFA"/>
    <w:rsid w:val="00D754DD"/>
    <w:rsid w:val="00DA3DCC"/>
    <w:rsid w:val="00E156BA"/>
    <w:rsid w:val="00EC2928"/>
    <w:rsid w:val="00EE579C"/>
    <w:rsid w:val="00EE7D22"/>
    <w:rsid w:val="00EF03BB"/>
    <w:rsid w:val="00F07DC1"/>
    <w:rsid w:val="0476C7B3"/>
    <w:rsid w:val="0D017769"/>
    <w:rsid w:val="105E1F57"/>
    <w:rsid w:val="14BAFD6C"/>
    <w:rsid w:val="4F9307BC"/>
    <w:rsid w:val="67A1F723"/>
    <w:rsid w:val="71BEF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D96E"/>
  <w15:chartTrackingRefBased/>
  <w15:docId w15:val="{44D55841-0AE6-41A9-8B19-6D08FA2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928"/>
    <w:pPr>
      <w:spacing w:after="0" w:line="240" w:lineRule="auto"/>
    </w:pPr>
    <w:rPr>
      <w:rFonts w:ascii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1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1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1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1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1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15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15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15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15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1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1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1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1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1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1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1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1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1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1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1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1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11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154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11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154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11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1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1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1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38BF96-0FFA-440B-BAB7-D76E2FB30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B825DC-9DC2-4811-A046-D336EE8415B2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3.xml><?xml version="1.0" encoding="utf-8"?>
<ds:datastoreItem xmlns:ds="http://schemas.openxmlformats.org/officeDocument/2006/customXml" ds:itemID="{CF954287-8E89-4FAA-ACFD-FFA4CC4DE8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416</Words>
  <Characters>2375</Characters>
  <Application>Microsoft Office Word</Application>
  <DocSecurity>0</DocSecurity>
  <Lines>19</Lines>
  <Paragraphs>5</Paragraphs>
  <ScaleCrop>false</ScaleCrop>
  <Company>University of Strathclyde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Holmes</dc:creator>
  <cp:keywords/>
  <dc:description/>
  <cp:lastModifiedBy>Sarah Holmes</cp:lastModifiedBy>
  <cp:revision>42</cp:revision>
  <dcterms:created xsi:type="dcterms:W3CDTF">2024-12-09T14:28:00Z</dcterms:created>
  <dcterms:modified xsi:type="dcterms:W3CDTF">2025-01-28T18:12:00Z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