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A3B3" w14:textId="427AB0E0" w:rsidR="00E7764F" w:rsidRDefault="7C06DFC5" w:rsidP="665C3F93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4 </w:t>
      </w:r>
      <w:r w:rsidR="61525164" w:rsidRPr="665C3F93">
        <w:rPr>
          <w:rFonts w:ascii="Calibri" w:eastAsia="Calibri" w:hAnsi="Calibri" w:cs="Calibri"/>
          <w:b/>
          <w:bCs/>
          <w:color w:val="000000" w:themeColor="text1"/>
          <w:lang w:val="en-GB"/>
        </w:rPr>
        <w:t>Minutes</w:t>
      </w:r>
    </w:p>
    <w:p w14:paraId="2404999C" w14:textId="78ED5B26" w:rsidR="00E7764F" w:rsidRDefault="7C06DFC5" w:rsidP="665C3F93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lang w:val="en-GB"/>
        </w:rPr>
        <w:t>0</w:t>
      </w:r>
      <w:r w:rsidR="3A1F8F0E" w:rsidRPr="665C3F93">
        <w:rPr>
          <w:rFonts w:ascii="Calibri" w:eastAsia="Calibri" w:hAnsi="Calibri" w:cs="Calibri"/>
          <w:b/>
          <w:bCs/>
          <w:color w:val="000000" w:themeColor="text1"/>
          <w:lang w:val="en-GB"/>
        </w:rPr>
        <w:t>9</w:t>
      </w:r>
      <w:r w:rsidRPr="665C3F93">
        <w:rPr>
          <w:rFonts w:ascii="Calibri" w:eastAsia="Calibri" w:hAnsi="Calibri" w:cs="Calibri"/>
          <w:b/>
          <w:bCs/>
          <w:color w:val="000000" w:themeColor="text1"/>
          <w:lang w:val="en-GB"/>
        </w:rPr>
        <w:t>/10/24</w:t>
      </w:r>
    </w:p>
    <w:p w14:paraId="18FE32EA" w14:textId="26BEF7B8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65CC47A2" w14:textId="58814625" w:rsidR="00E7764F" w:rsidRDefault="03B23E75" w:rsidP="665C3F93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Present: </w:t>
      </w:r>
    </w:p>
    <w:p w14:paraId="1D3ABDDF" w14:textId="58ADD3DD" w:rsidR="00E7764F" w:rsidRDefault="03B23E75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Jamie Campbell – VP community</w:t>
      </w:r>
      <w:r w:rsidR="000A48E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(Chair)</w:t>
      </w:r>
    </w:p>
    <w:p w14:paraId="3847F7ED" w14:textId="42937245" w:rsidR="00E7764F" w:rsidRDefault="750C6CB6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Jo Fitzpatrick</w:t>
      </w:r>
    </w:p>
    <w:p w14:paraId="73291B20" w14:textId="285F3512" w:rsidR="00E7764F" w:rsidRDefault="750C6CB6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Chep Jackson</w:t>
      </w:r>
    </w:p>
    <w:p w14:paraId="7B8B68A3" w14:textId="62213A2B" w:rsidR="00E7764F" w:rsidRDefault="750C6CB6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Ollie Page</w:t>
      </w:r>
    </w:p>
    <w:p w14:paraId="79687A52" w14:textId="25C14AFE" w:rsidR="00E7764F" w:rsidRDefault="750C6CB6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Shania Maritz</w:t>
      </w:r>
    </w:p>
    <w:p w14:paraId="2F3E0727" w14:textId="61132066" w:rsidR="000A48E1" w:rsidRDefault="000A48E1" w:rsidP="665C3F93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Isabella Shepherd – Student Engagement support staff (Clerk)</w:t>
      </w:r>
    </w:p>
    <w:p w14:paraId="7AFEED6B" w14:textId="77777777" w:rsidR="00297BC2" w:rsidRDefault="00297BC2" w:rsidP="00297BC2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2F2B5A" w14:textId="46F79CF6" w:rsidR="00E7764F" w:rsidRDefault="750C6CB6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Erin</w:t>
      </w:r>
      <w:r w:rsidR="001A1CB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Ross (Activities Coordinator)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A1CB1">
        <w:rPr>
          <w:rFonts w:ascii="Calibri" w:eastAsia="Calibri" w:hAnsi="Calibri" w:cs="Calibri"/>
          <w:color w:val="000000" w:themeColor="text1"/>
          <w:sz w:val="22"/>
          <w:szCs w:val="22"/>
        </w:rPr>
        <w:t>j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oined to talk about balls then left after 20 minutes</w:t>
      </w:r>
    </w:p>
    <w:p w14:paraId="41E4924C" w14:textId="5E18C464" w:rsidR="00E7764F" w:rsidRDefault="750C6CB6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Cameron Pattinson joined on </w:t>
      </w:r>
      <w:r w:rsidR="00297BC2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eams</w:t>
      </w:r>
    </w:p>
    <w:p w14:paraId="35A9303C" w14:textId="437BFE05" w:rsidR="001A1CB1" w:rsidRDefault="00B70EC0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CP left at 15:49</w:t>
      </w:r>
      <w:r w:rsidR="00CD63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rejoined </w:t>
      </w:r>
      <w:r w:rsidR="007D6CAF">
        <w:rPr>
          <w:rFonts w:ascii="Calibri" w:eastAsia="Calibri" w:hAnsi="Calibri" w:cs="Calibri"/>
          <w:color w:val="000000" w:themeColor="text1"/>
          <w:sz w:val="22"/>
          <w:szCs w:val="22"/>
        </w:rPr>
        <w:t>15:55</w:t>
      </w:r>
    </w:p>
    <w:p w14:paraId="7DC0F549" w14:textId="25349389" w:rsidR="00297BC2" w:rsidRDefault="007C28EF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note for clarity: </w:t>
      </w:r>
      <w:r w:rsidR="002A4010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976F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tems in </w:t>
      </w:r>
      <w:r w:rsidRPr="002A4010">
        <w:rPr>
          <w:rFonts w:ascii="Calibri" w:eastAsia="Calibri" w:hAnsi="Calibri" w:cs="Calibri"/>
          <w:color w:val="FF0000"/>
          <w:sz w:val="22"/>
          <w:szCs w:val="22"/>
        </w:rPr>
        <w:t>red</w:t>
      </w:r>
      <w:r w:rsidRPr="00976F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were added after the meeting after discussions/amendments</w:t>
      </w:r>
      <w:r w:rsidR="002A40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were made and agreed by the socs executive</w:t>
      </w:r>
    </w:p>
    <w:p w14:paraId="2C5F2541" w14:textId="5C985755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58D3805F" w14:textId="77777777" w:rsidR="00297BC2" w:rsidRPr="00297BC2" w:rsidRDefault="00297BC2" w:rsidP="00297BC2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D0F7E3" w14:textId="4EA3EA81" w:rsidR="00E7764F" w:rsidRDefault="7C06DFC5" w:rsidP="665C3F93">
      <w:pPr>
        <w:pStyle w:val="ListParagraph"/>
        <w:numPr>
          <w:ilvl w:val="0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Changes to union support of ball events</w:t>
      </w:r>
    </w:p>
    <w:p w14:paraId="69093208" w14:textId="7F910C24" w:rsidR="00E7764F" w:rsidRDefault="684418D8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 Lisa. Put on discord. Take note of any concerns from </w:t>
      </w:r>
      <w:r w:rsidR="3D49CDD2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societies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 need clarified.</w:t>
      </w:r>
    </w:p>
    <w:p w14:paraId="5A627EEA" w14:textId="014EE5EC" w:rsidR="00E7764F" w:rsidRDefault="7BD41BB8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Concern of balls – paying invoices. Does that mean no money can be used from a savings account? </w:t>
      </w:r>
      <w:r w:rsidR="02DADBBE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Money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be paid out to </w:t>
      </w:r>
      <w:r w:rsidR="4B797FDE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a person</w:t>
      </w:r>
      <w:r w:rsidR="00505877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to </w:t>
      </w:r>
      <w:r w:rsidR="76C7410E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a business</w:t>
      </w:r>
      <w:r w:rsidR="00505877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7BCA4BB5" w14:textId="2BA48192" w:rsidR="00E7764F" w:rsidRDefault="0DAD59D7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 need an agreement for this to occur from the Union. </w:t>
      </w:r>
    </w:p>
    <w:p w14:paraId="6D1D6316" w14:textId="40236138" w:rsidR="00E7764F" w:rsidRDefault="2BA2EF60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PGR wellbeing society have said they will email about their ball. </w:t>
      </w:r>
    </w:p>
    <w:p w14:paraId="5E56C642" w14:textId="0C8504D9" w:rsidR="00E7764F" w:rsidRDefault="7BC8EE08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there going to be somewhere they can access a policy? Yes. Changes need to be published. There will be more info on how to organize a ball. </w:t>
      </w:r>
    </w:p>
    <w:p w14:paraId="50976CA1" w14:textId="22B475A4" w:rsidR="00E7764F" w:rsidRDefault="5C6498D8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Needs to define what it means to have a partnership with an external venue. </w:t>
      </w:r>
    </w:p>
    <w:p w14:paraId="48B84A47" w14:textId="77777777" w:rsidR="00297BC2" w:rsidRPr="00297BC2" w:rsidRDefault="00297BC2" w:rsidP="00297BC2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82B9B2A" w14:textId="77BB100E" w:rsidR="00E7764F" w:rsidRDefault="7C06DFC5" w:rsidP="665C3F93">
      <w:pPr>
        <w:pStyle w:val="ListParagraph"/>
        <w:numPr>
          <w:ilvl w:val="0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Request from MK Culture Society to change category to ‘Political &amp; Activism’</w:t>
      </w:r>
    </w:p>
    <w:p w14:paraId="6B947233" w14:textId="0A77371B" w:rsidR="00E7764F" w:rsidRDefault="6987B4AD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Ollie will meet with the society. </w:t>
      </w:r>
      <w:r w:rsidR="2204E4B6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Find out why they want to change.</w:t>
      </w:r>
    </w:p>
    <w:p w14:paraId="3175D25E" w14:textId="45FF4863" w:rsidR="00E7764F" w:rsidRDefault="386B1D73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Mixed between activism and faith/culture</w:t>
      </w:r>
      <w:r w:rsidR="70AF6C73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2D24BA27" w14:textId="5A106594" w:rsidR="00E7764F" w:rsidRDefault="0E492FA5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Can point them towards Teilo if there is change.</w:t>
      </w:r>
    </w:p>
    <w:p w14:paraId="5A4316D8" w14:textId="77777777" w:rsidR="00297BC2" w:rsidRPr="00297BC2" w:rsidRDefault="00297BC2" w:rsidP="00297BC2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0B46DBE9" w14:textId="07576442" w:rsidR="00E7764F" w:rsidRDefault="0E492FA5" w:rsidP="665C3F93">
      <w:pPr>
        <w:pStyle w:val="ListParagraph"/>
        <w:numPr>
          <w:ilvl w:val="0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Fusion – grant request. </w:t>
      </w:r>
    </w:p>
    <w:p w14:paraId="500635BA" w14:textId="4D684F11" w:rsidR="00E7764F" w:rsidRDefault="0E492FA5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They needed more money than they thought</w:t>
      </w:r>
      <w:r w:rsidR="19712560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a new broadcasting system. Due to this, they no longer are going to use a new system. 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They want to use the grant money for the</w:t>
      </w:r>
      <w:r w:rsidR="7BE182E3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old </w:t>
      </w:r>
      <w:r w:rsidR="57C52D2C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broadcasting</w:t>
      </w:r>
      <w:r w:rsidR="7BE182E3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system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1FA70B6" w14:textId="077C6D55" w:rsidR="00E7764F" w:rsidRDefault="0E492FA5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Still for the same core equipment (broadcasting system). Better using the old broadcasting system</w:t>
      </w:r>
      <w:r w:rsidR="07665F92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as it works out cheaper. </w:t>
      </w:r>
    </w:p>
    <w:p w14:paraId="5D57AEBE" w14:textId="3B27839F" w:rsidR="00E7764F" w:rsidRDefault="017C5B79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It is being approved by everyone.</w:t>
      </w:r>
    </w:p>
    <w:p w14:paraId="381BF21D" w14:textId="106482D3" w:rsidR="007866EE" w:rsidRDefault="00EE733F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Rest of the m</w:t>
      </w:r>
      <w:r w:rsidR="00581B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oney being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claimed back into the societies bank account</w:t>
      </w:r>
    </w:p>
    <w:p w14:paraId="3D8DD576" w14:textId="0CDEF69A" w:rsidR="00EE733F" w:rsidRDefault="00265F35" w:rsidP="665C3F93">
      <w:pPr>
        <w:pStyle w:val="ListParagraph"/>
        <w:numPr>
          <w:ilvl w:val="1"/>
          <w:numId w:val="1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 to let Fusion know</w:t>
      </w:r>
    </w:p>
    <w:p w14:paraId="760F2529" w14:textId="49519D7E" w:rsidR="00E7764F" w:rsidRDefault="00E7764F" w:rsidP="665C3F93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37D384" w14:textId="0DB8D145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Budget Update: </w:t>
      </w:r>
      <w:hyperlink r:id="rId9">
        <w:r w:rsidRPr="665C3F9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E3874CB" w14:textId="4C4DE50D" w:rsidR="00E7764F" w:rsidRDefault="00E7764F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A1B8EF" w14:textId="3DA2064D" w:rsidR="00E7764F" w:rsidRDefault="5AA9B28E" w:rsidP="665C3F93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£34,160. </w:t>
      </w:r>
    </w:p>
    <w:p w14:paraId="1B27665A" w14:textId="01221B57" w:rsidR="00E7764F" w:rsidRDefault="5AA9B28E" w:rsidP="665C3F93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Arts and culture spent £800. </w:t>
      </w:r>
    </w:p>
    <w:p w14:paraId="0740258B" w14:textId="4B8A4904" w:rsidR="00E7764F" w:rsidRDefault="00E7764F" w:rsidP="665C3F93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375F96" w14:textId="6DCF17EF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New Affiliation Requests </w:t>
      </w:r>
    </w:p>
    <w:p w14:paraId="0B2C6445" w14:textId="1EB18955" w:rsidR="00E7764F" w:rsidRDefault="7C06DFC5" w:rsidP="665C3F9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 Strathclyde Review</w:t>
      </w:r>
    </w:p>
    <w:p w14:paraId="145891C6" w14:textId="71490B2B" w:rsidR="00E7764F" w:rsidRDefault="46CD6061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Masters Literacy Course. A project within the course. </w:t>
      </w:r>
    </w:p>
    <w:p w14:paraId="2DB63848" w14:textId="642F1CC2" w:rsidR="00E7764F" w:rsidRDefault="46CD6061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Concerns - Will there be conditions on memberships</w:t>
      </w:r>
      <w:r w:rsidR="0064624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i.e. is it just for those on the course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? Why do they </w:t>
      </w:r>
      <w:r w:rsidR="006E29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want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 society</w:t>
      </w:r>
      <w:r w:rsidR="0064624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if it is purely for those on the course? 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2D7564C4" w14:textId="40D01F87" w:rsidR="00E7764F" w:rsidRDefault="46CD6061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They want to grow their community via their constitution. </w:t>
      </w:r>
      <w:r w:rsidR="6DF39EFC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It is not detailed enough though in their aims</w:t>
      </w:r>
      <w:r w:rsidR="00600D0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whether they are a society for creative writing or the specific Masters</w:t>
      </w:r>
      <w:r w:rsidR="006E29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feed this back</w:t>
      </w:r>
    </w:p>
    <w:p w14:paraId="453299AB" w14:textId="2E2ED385" w:rsidR="00E7764F" w:rsidRDefault="2AEFD04F" w:rsidP="576D211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</w:pPr>
      <w:r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  <w:t xml:space="preserve">Not approved. </w:t>
      </w:r>
      <w:r w:rsidR="28F9FD29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  <w:t>- encourage to reapply</w:t>
      </w:r>
      <w:r w:rsidR="002D75BE"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  <w:t xml:space="preserve"> with clearer aims</w:t>
      </w:r>
      <w:r w:rsidR="00877755"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  <w:t>.</w:t>
      </w:r>
    </w:p>
    <w:p w14:paraId="289AE72A" w14:textId="77777777" w:rsidR="00877755" w:rsidRDefault="00877755" w:rsidP="00877755">
      <w:pPr>
        <w:pStyle w:val="ListParagraph"/>
        <w:ind w:left="1440"/>
        <w:rPr>
          <w:rFonts w:ascii="Calibri" w:eastAsia="Calibri" w:hAnsi="Calibri" w:cs="Calibri"/>
          <w:color w:val="000000" w:themeColor="text1"/>
          <w:sz w:val="22"/>
          <w:szCs w:val="22"/>
          <w:highlight w:val="red"/>
          <w:lang w:val="en-GB"/>
        </w:rPr>
      </w:pPr>
    </w:p>
    <w:p w14:paraId="0457F138" w14:textId="0DA72B63" w:rsidR="00E7764F" w:rsidRDefault="7C06DFC5" w:rsidP="665C3F9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MSc Psychology Society</w:t>
      </w:r>
    </w:p>
    <w:p w14:paraId="5D52EE0D" w14:textId="7CD74764" w:rsidR="00E7764F" w:rsidRDefault="491399A8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Can there be two presidents? Yes.</w:t>
      </w:r>
    </w:p>
    <w:p w14:paraId="09E07A64" w14:textId="3499C768" w:rsidR="00E7764F" w:rsidRDefault="491399A8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Psychology </w:t>
      </w:r>
      <w:bookmarkStart w:id="0" w:name="_Int_XJ0uSlZQ"/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department</w:t>
      </w:r>
      <w:bookmarkEnd w:id="0"/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active in the psychology society. The </w:t>
      </w:r>
      <w:r w:rsidR="207E69B5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sychology </w:t>
      </w:r>
      <w:r w:rsidR="6529B6D8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ociety </w:t>
      </w:r>
      <w:r w:rsidR="5C07FE81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has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same aims that the MSc has added in the constitution.</w:t>
      </w:r>
    </w:p>
    <w:p w14:paraId="151E74F5" w14:textId="24275A66" w:rsidR="00E7764F" w:rsidRDefault="491399A8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Concerns – not a big enough difference. Possibly about how there </w:t>
      </w:r>
      <w:r w:rsidR="27169A5D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are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year reps right now, so</w:t>
      </w:r>
      <w:r w:rsidR="228E52A6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 doesn't include </w:t>
      </w:r>
      <w:r w:rsidR="73BE6082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postgrad. They could contact the psychology society</w:t>
      </w:r>
      <w:r w:rsidR="54F8533D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about</w:t>
      </w:r>
      <w:r w:rsidR="15C6C596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creating postgrad reps.</w:t>
      </w:r>
      <w:r w:rsidR="49C163AF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Why are the staff pushing it?</w:t>
      </w:r>
      <w:r w:rsidR="37AC6D8F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Why should we separate the </w:t>
      </w:r>
      <w:r w:rsidR="170E2CB9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master's</w:t>
      </w:r>
      <w:r w:rsidR="37AC6D8F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undergrad students?</w:t>
      </w:r>
    </w:p>
    <w:p w14:paraId="0C5751DE" w14:textId="04CF61C5" w:rsidR="00E7764F" w:rsidRDefault="73BE6082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6633ED63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Ps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ychology </w:t>
      </w:r>
      <w:r w:rsidR="357784AA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So</w:t>
      </w:r>
      <w:r w:rsidR="39851C5A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ciety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</w:t>
      </w:r>
      <w:r w:rsidR="7388B9BE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accredited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a wider body</w:t>
      </w:r>
      <w:r w:rsidR="3776AF87"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. They have events planned this year.</w:t>
      </w:r>
    </w:p>
    <w:p w14:paraId="5FB33AF4" w14:textId="24C0CC2F" w:rsidR="00E7764F" w:rsidRDefault="7B12EEF4" w:rsidP="576D211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</w:pPr>
      <w:r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Not approved – see questions regarding concerns.</w:t>
      </w:r>
      <w:r w:rsidR="7560A3AC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 xml:space="preserve"> </w:t>
      </w:r>
      <w:r w:rsidR="1DD6C341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It is best</w:t>
      </w:r>
      <w:r w:rsidR="7560A3AC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 xml:space="preserve"> to contact psychology society regarding differences in aims.</w:t>
      </w:r>
      <w:r w:rsidR="74E018AA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 xml:space="preserve"> Also contact staff </w:t>
      </w:r>
      <w:r w:rsidR="71575AD4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members</w:t>
      </w:r>
      <w:r w:rsidR="74E018AA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 xml:space="preserve"> who </w:t>
      </w:r>
      <w:r w:rsidR="586E5E60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were</w:t>
      </w:r>
      <w:r w:rsidR="74E018AA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 xml:space="preserve"> pushing for the creation of the society.</w:t>
      </w:r>
    </w:p>
    <w:p w14:paraId="0BF3319E" w14:textId="77777777" w:rsidR="00297BC2" w:rsidRDefault="00297BC2" w:rsidP="00297BC2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7E1CA4E7" w14:textId="5DBCB837" w:rsidR="00297BC2" w:rsidRPr="00297BC2" w:rsidRDefault="00297BC2" w:rsidP="00297BC2">
      <w:pPr>
        <w:pStyle w:val="ListParagrap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Post-meeting edit – this is a reaffiliation and should only have been included for information</w:t>
      </w:r>
    </w:p>
    <w:p w14:paraId="53FD2776" w14:textId="482C824F" w:rsidR="00E7764F" w:rsidRDefault="00E7764F" w:rsidP="00DE272A">
      <w:pPr>
        <w:pStyle w:val="ListParagraph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D53D6C" w14:textId="2FF25EC6" w:rsidR="00E7764F" w:rsidRDefault="7C06DFC5" w:rsidP="665C3F9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Strathclyde Kilimanjaro Team</w:t>
      </w:r>
    </w:p>
    <w:p w14:paraId="1C8CA72B" w14:textId="7FA996AD" w:rsidR="00E7764F" w:rsidRDefault="6AE0B754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Happens every year, never been a society. Seems more charity and fundraising based.</w:t>
      </w:r>
    </w:p>
    <w:p w14:paraId="741BD3AC" w14:textId="6714C05E" w:rsidR="00E7764F" w:rsidRDefault="6AE0B754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7FEC169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 it involving sports? </w:t>
      </w:r>
      <w:r w:rsidR="57C6024A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they are looking for insurance, they will have to look elsewhere.</w:t>
      </w:r>
    </w:p>
    <w:p w14:paraId="2E31597F" w14:textId="7E47C3B7" w:rsidR="00E7764F" w:rsidRDefault="0932C955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Concerns – </w:t>
      </w:r>
      <w:r w:rsidR="62093F5E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much are they </w:t>
      </w:r>
      <w:r w:rsidR="7F624DC3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giving to</w:t>
      </w:r>
      <w:r w:rsidR="62093F5E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charity? </w:t>
      </w:r>
      <w:r w:rsidR="3A18DACC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When they were not a society, were they still fundraising? </w:t>
      </w:r>
      <w:r w:rsidR="34EC2723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so, why do they need to be a society?</w:t>
      </w:r>
    </w:p>
    <w:p w14:paraId="34730E83" w14:textId="25AA7987" w:rsidR="00E7764F" w:rsidRDefault="7FA71A59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How does being a society add to their experience if they are aiming for Kilimanjaro whether they become a society or not?</w:t>
      </w:r>
    </w:p>
    <w:p w14:paraId="154CE8E6" w14:textId="2BCE7C38" w:rsidR="00E7764F" w:rsidRDefault="42011AB8" w:rsidP="576D211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</w:pPr>
      <w:r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Not approved</w:t>
      </w:r>
      <w:r w:rsidR="6A3A5969"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 xml:space="preserve"> – Querying.</w:t>
      </w:r>
      <w:r w:rsidR="6A3A5969" w:rsidRPr="576D211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543C73AF" w14:textId="77777777" w:rsidR="00877755" w:rsidRDefault="00877755" w:rsidP="00877755">
      <w:pPr>
        <w:pStyle w:val="ListParagraph"/>
        <w:ind w:left="144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</w:pPr>
    </w:p>
    <w:p w14:paraId="5B6604E2" w14:textId="5B775B42" w:rsidR="00E7764F" w:rsidRDefault="7C06DFC5" w:rsidP="665C3F9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Strathclyde Nepalese Society</w:t>
      </w:r>
    </w:p>
    <w:p w14:paraId="528A12D5" w14:textId="3D2D3127" w:rsidR="00E7764F" w:rsidRDefault="3EE14779" w:rsidP="665C3F93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</w:rPr>
        <w:t>Aims are to the point. Decent committee.</w:t>
      </w:r>
    </w:p>
    <w:p w14:paraId="25C746A6" w14:textId="48FDA0A7" w:rsidR="00E7764F" w:rsidRDefault="2D95809A" w:rsidP="576D211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Approved</w:t>
      </w:r>
    </w:p>
    <w:p w14:paraId="15A63E2A" w14:textId="77777777" w:rsidR="00877755" w:rsidRDefault="00877755" w:rsidP="00877755">
      <w:pPr>
        <w:pStyle w:val="ListParagraph"/>
        <w:ind w:left="1440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</w:p>
    <w:p w14:paraId="2E61E091" w14:textId="52B4CA3B" w:rsidR="00E7764F" w:rsidRDefault="7C06DFC5" w:rsidP="665C3F9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Diplomacy and International Security Society – see constitutio</w:t>
      </w:r>
      <w:r w:rsidR="081741E5"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</w:t>
      </w:r>
    </w:p>
    <w:p w14:paraId="3EE7DF4A" w14:textId="77C5FFE8" w:rsidR="00877755" w:rsidRDefault="00877755" w:rsidP="0087775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Applied last meeting but didn’t have a constitution so we didn’t know their aims</w:t>
      </w:r>
    </w:p>
    <w:p w14:paraId="4ED070A2" w14:textId="326BC57E" w:rsidR="00E7764F" w:rsidRDefault="745CEB34" w:rsidP="576D2115">
      <w:pPr>
        <w:pStyle w:val="ListParagraph"/>
        <w:numPr>
          <w:ilvl w:val="1"/>
          <w:numId w:val="16"/>
        </w:numPr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576D2115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Approved</w:t>
      </w:r>
    </w:p>
    <w:p w14:paraId="08CCF3C1" w14:textId="0854DE72" w:rsidR="00E7764F" w:rsidRDefault="00E7764F" w:rsidP="665C3F93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D04025" w14:textId="4C6A119C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3529BF08" w14:textId="6B30708A" w:rsidR="00E7764F" w:rsidRDefault="7C06DFC5" w:rsidP="00297BC2">
      <w:pPr>
        <w:pStyle w:val="ListParagraph"/>
        <w:numPr>
          <w:ilvl w:val="0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EEE society (Use </w:t>
      </w:r>
      <w:proofErr w:type="spellStart"/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Senuka’s</w:t>
      </w:r>
      <w:proofErr w:type="spellEnd"/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form)</w:t>
      </w:r>
    </w:p>
    <w:p w14:paraId="6FD99278" w14:textId="77777777" w:rsidR="00297BC2" w:rsidRPr="00297BC2" w:rsidRDefault="00297BC2" w:rsidP="00297BC2">
      <w:pPr>
        <w:pStyle w:val="ListParagraph"/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012754" w14:textId="6B9E89E6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 – For Information. Total: £450</w:t>
      </w:r>
    </w:p>
    <w:p w14:paraId="445E0217" w14:textId="035469E5" w:rsidR="00011817" w:rsidRPr="00BE496B" w:rsidRDefault="008E0A4A" w:rsidP="00BE496B">
      <w:pPr>
        <w:spacing w:line="252" w:lineRule="auto"/>
        <w:ind w:left="927"/>
        <w:rPr>
          <w:rFonts w:ascii="Calibri" w:eastAsia="Calibri" w:hAnsi="Calibri" w:cs="Calibri"/>
          <w:color w:val="FF0000"/>
          <w:sz w:val="22"/>
          <w:szCs w:val="22"/>
        </w:rPr>
      </w:pPr>
      <w:r w:rsidRPr="00C31A53">
        <w:rPr>
          <w:rFonts w:ascii="Calibri" w:eastAsia="Calibri" w:hAnsi="Calibri" w:cs="Calibri"/>
          <w:color w:val="FF0000"/>
          <w:sz w:val="22"/>
          <w:szCs w:val="22"/>
        </w:rPr>
        <w:t xml:space="preserve">Corrected total - </w:t>
      </w:r>
      <w:r w:rsidR="00C31A53" w:rsidRPr="00C31A53">
        <w:rPr>
          <w:rFonts w:ascii="Calibri" w:eastAsia="Calibri" w:hAnsi="Calibri" w:cs="Calibri"/>
          <w:color w:val="FF0000"/>
          <w:sz w:val="22"/>
          <w:szCs w:val="22"/>
        </w:rPr>
        <w:t>£</w:t>
      </w:r>
      <w:r w:rsidR="00B5500E">
        <w:rPr>
          <w:rFonts w:ascii="Calibri" w:eastAsia="Calibri" w:hAnsi="Calibri" w:cs="Calibri"/>
          <w:color w:val="FF0000"/>
          <w:sz w:val="22"/>
          <w:szCs w:val="22"/>
        </w:rPr>
        <w:t>630</w:t>
      </w:r>
    </w:p>
    <w:p w14:paraId="4BE87406" w14:textId="3982C44C" w:rsidR="00E7764F" w:rsidRPr="00400B6B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strike/>
          <w:color w:val="000000" w:themeColor="text1"/>
          <w:sz w:val="22"/>
          <w:szCs w:val="22"/>
        </w:rPr>
      </w:pPr>
      <w:r w:rsidRPr="00400B6B">
        <w:rPr>
          <w:rFonts w:ascii="Calibri" w:eastAsia="Calibri" w:hAnsi="Calibri" w:cs="Calibri"/>
          <w:strike/>
          <w:color w:val="000000" w:themeColor="text1"/>
          <w:sz w:val="22"/>
          <w:szCs w:val="22"/>
          <w:lang w:val="en-GB"/>
        </w:rPr>
        <w:t>Strathclyde University Whisky Society</w:t>
      </w:r>
      <w:r w:rsidR="00400B6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011817">
        <w:rPr>
          <w:rFonts w:ascii="Calibri" w:eastAsia="Calibri" w:hAnsi="Calibri" w:cs="Calibri"/>
          <w:color w:val="FF0000"/>
          <w:sz w:val="22"/>
          <w:szCs w:val="22"/>
          <w:lang w:val="en-GB"/>
        </w:rPr>
        <w:t>R</w:t>
      </w:r>
      <w:r w:rsidR="00400B6B" w:rsidRPr="00400B6B">
        <w:rPr>
          <w:rFonts w:ascii="Calibri" w:eastAsia="Calibri" w:hAnsi="Calibri" w:cs="Calibri"/>
          <w:color w:val="FF0000"/>
          <w:sz w:val="22"/>
          <w:szCs w:val="22"/>
          <w:lang w:val="en-GB"/>
        </w:rPr>
        <w:t>equest</w:t>
      </w:r>
      <w:r w:rsidR="00011817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was in draft, not submitted</w:t>
      </w:r>
    </w:p>
    <w:p w14:paraId="453482C5" w14:textId="264F6259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Architecture 131</w:t>
      </w:r>
    </w:p>
    <w:p w14:paraId="3AB1C507" w14:textId="00A28027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Cooking Society</w:t>
      </w:r>
    </w:p>
    <w:p w14:paraId="646C33BE" w14:textId="10D1928B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DMEM </w:t>
      </w:r>
      <w:r w:rsidR="001B737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Society</w:t>
      </w:r>
    </w:p>
    <w:p w14:paraId="0E0DEE81" w14:textId="568D8525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Mature Students Association</w:t>
      </w:r>
    </w:p>
    <w:p w14:paraId="4ED31600" w14:textId="6904B8A4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Chinese Students &amp; </w:t>
      </w:r>
      <w:r w:rsidR="00B7590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cholars </w:t>
      </w:r>
      <w:r w:rsidR="00B7590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</w:t>
      </w: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ssociation</w:t>
      </w:r>
    </w:p>
    <w:p w14:paraId="7B38C11B" w14:textId="4CCCA25E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Language </w:t>
      </w:r>
      <w:r w:rsidR="000C26C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Café</w:t>
      </w:r>
    </w:p>
    <w:p w14:paraId="27E14CCA" w14:textId="6782DDA1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ESN</w:t>
      </w:r>
    </w:p>
    <w:p w14:paraId="4D56D26D" w14:textId="27295535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Cafe Hopping Society</w:t>
      </w:r>
    </w:p>
    <w:p w14:paraId="1EE149C9" w14:textId="1C9576FD" w:rsidR="00E7764F" w:rsidRDefault="7C06DFC5" w:rsidP="665C3F9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Christian Union</w:t>
      </w:r>
    </w:p>
    <w:p w14:paraId="363AC6B5" w14:textId="7802FBB1" w:rsidR="00E7764F" w:rsidRPr="00011817" w:rsidRDefault="7C06DFC5" w:rsidP="665C3F93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trike/>
          <w:color w:val="000000" w:themeColor="text1"/>
          <w:sz w:val="22"/>
          <w:szCs w:val="22"/>
        </w:rPr>
      </w:pPr>
      <w:r w:rsidRPr="00011817">
        <w:rPr>
          <w:rFonts w:ascii="Calibri" w:eastAsia="Calibri" w:hAnsi="Calibri" w:cs="Calibri"/>
          <w:strike/>
          <w:color w:val="000000" w:themeColor="text1"/>
          <w:sz w:val="22"/>
          <w:szCs w:val="22"/>
          <w:lang w:val="en-GB"/>
        </w:rPr>
        <w:t>Saudi Student Society</w:t>
      </w:r>
      <w:r w:rsidR="00011817" w:rsidRPr="0001181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011817" w:rsidRPr="00011817">
        <w:rPr>
          <w:rFonts w:ascii="Calibri" w:eastAsia="Calibri" w:hAnsi="Calibri" w:cs="Calibri"/>
          <w:color w:val="FF0000"/>
          <w:sz w:val="22"/>
          <w:szCs w:val="22"/>
          <w:lang w:val="en-GB"/>
        </w:rPr>
        <w:t>No request made</w:t>
      </w:r>
    </w:p>
    <w:p w14:paraId="78B5AE63" w14:textId="75B61A1C" w:rsidR="008C63C1" w:rsidRPr="001E01FD" w:rsidRDefault="008C63C1" w:rsidP="008C63C1">
      <w:p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 xml:space="preserve">These were missed in the papers but </w:t>
      </w:r>
      <w:r w:rsidR="005D67EE" w:rsidRPr="001E01FD">
        <w:rPr>
          <w:rFonts w:ascii="Calibri" w:eastAsia="Calibri" w:hAnsi="Calibri" w:cs="Calibri"/>
          <w:color w:val="FF0000"/>
          <w:sz w:val="22"/>
          <w:szCs w:val="22"/>
        </w:rPr>
        <w:t>requested on time in the system:</w:t>
      </w:r>
    </w:p>
    <w:p w14:paraId="3FC4F647" w14:textId="7433981F" w:rsidR="005D67EE" w:rsidRPr="001E01FD" w:rsidRDefault="005D67EE" w:rsidP="005D67E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 xml:space="preserve">Sci-Fi Society </w:t>
      </w:r>
    </w:p>
    <w:p w14:paraId="0D3D8A27" w14:textId="12D3FE58" w:rsidR="001F24F0" w:rsidRPr="001E01FD" w:rsidRDefault="001F24F0" w:rsidP="005D67E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>Cocktail and Mocktail Society</w:t>
      </w:r>
    </w:p>
    <w:p w14:paraId="1AF8AC04" w14:textId="181B2C60" w:rsidR="001F24F0" w:rsidRPr="001E01FD" w:rsidRDefault="00EC7FF1" w:rsidP="005D67E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>USEV – Uni of Strathclyde Eco Vehicle</w:t>
      </w:r>
    </w:p>
    <w:p w14:paraId="72B019A3" w14:textId="0C05729B" w:rsidR="00506A45" w:rsidRPr="001E01FD" w:rsidRDefault="00506A45" w:rsidP="005D67E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>Chemical Engineering Society</w:t>
      </w:r>
    </w:p>
    <w:p w14:paraId="4FA5ADE4" w14:textId="02BD54BE" w:rsidR="00506A45" w:rsidRPr="001E01FD" w:rsidRDefault="00506A45" w:rsidP="005D67E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FF0000"/>
          <w:sz w:val="22"/>
          <w:szCs w:val="22"/>
        </w:rPr>
      </w:pPr>
      <w:r w:rsidRPr="001E01FD">
        <w:rPr>
          <w:rFonts w:ascii="Calibri" w:eastAsia="Calibri" w:hAnsi="Calibri" w:cs="Calibri"/>
          <w:color w:val="FF0000"/>
          <w:sz w:val="22"/>
          <w:szCs w:val="22"/>
        </w:rPr>
        <w:t>Google Developer Student Club</w:t>
      </w:r>
    </w:p>
    <w:p w14:paraId="117F55FB" w14:textId="77777777" w:rsidR="00E7764F" w:rsidRPr="00A962A8" w:rsidRDefault="00E7764F" w:rsidP="00A962A8">
      <w:pPr>
        <w:pStyle w:val="ListParagraph"/>
        <w:rPr>
          <w:rFonts w:ascii="Calibri" w:eastAsia="Calibri" w:hAnsi="Calibri" w:cs="Calibri"/>
          <w:color w:val="FF0000"/>
          <w:sz w:val="22"/>
          <w:szCs w:val="22"/>
        </w:rPr>
      </w:pPr>
    </w:p>
    <w:p w14:paraId="44EF343D" w14:textId="6F8AA976" w:rsidR="00E7764F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AGM Grant Requests (£25) – For Information. Total: £0.</w:t>
      </w:r>
    </w:p>
    <w:p w14:paraId="5456A42D" w14:textId="2B7167C2" w:rsidR="00E7764F" w:rsidRDefault="00E7764F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40CA06" w14:textId="3DAC9051" w:rsidR="00635F21" w:rsidRDefault="7C06DFC5" w:rsidP="00635F21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Grant Requests. Total: £6665.12</w:t>
      </w:r>
    </w:p>
    <w:p w14:paraId="0D26C73C" w14:textId="77777777" w:rsidR="00D845F4" w:rsidRDefault="00635F21" w:rsidP="00635F21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lastRenderedPageBreak/>
        <w:t>Concert Band - Band Camp November 2024 (#1782)</w:t>
      </w:r>
      <w:r w:rsidR="0033176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1F9319B4" w14:textId="3348DBD8" w:rsidR="00635F21" w:rsidRPr="00D845F4" w:rsidRDefault="00331765" w:rsidP="00635F21">
      <w:pPr>
        <w:spacing w:line="252" w:lineRule="auto"/>
        <w:rPr>
          <w:rFonts w:ascii="Calibri" w:eastAsia="Calibri" w:hAnsi="Calibri" w:cs="Calibri"/>
          <w:b/>
          <w:color w:val="000000" w:themeColor="text1"/>
          <w:sz w:val="22"/>
          <w:szCs w:val="22"/>
          <w:lang w:val="en-GB"/>
        </w:rPr>
      </w:pPr>
      <w:r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>This request wa</w:t>
      </w:r>
      <w:r w:rsidR="00BE5F23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s in draft and should not have been discussed </w:t>
      </w:r>
      <w:r w:rsidR="00BE496B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>–</w:t>
      </w:r>
      <w:r w:rsidR="00BE5F23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r w:rsidR="00603132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>#</w:t>
      </w:r>
      <w:r w:rsidR="00F97E2E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1696 was resubmitted in time </w:t>
      </w:r>
      <w:r w:rsidR="004620B6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after application was previously queried and should have been </w:t>
      </w:r>
      <w:r w:rsidR="00F97E2E" w:rsidRPr="00D845F4">
        <w:rPr>
          <w:rFonts w:ascii="Calibri" w:eastAsia="Calibri" w:hAnsi="Calibri" w:cs="Calibri"/>
          <w:color w:val="FF0000"/>
          <w:sz w:val="22"/>
          <w:szCs w:val="22"/>
          <w:lang w:val="en-GB"/>
        </w:rPr>
        <w:t>discussed</w:t>
      </w:r>
    </w:p>
    <w:p w14:paraId="694DD9D7" w14:textId="77777777" w:rsidR="00635F21" w:rsidRDefault="00635F21" w:rsidP="00635F21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Amount: £6046.60 (100% of £6046.60 total)</w:t>
      </w:r>
    </w:p>
    <w:p w14:paraId="6AAB09EF" w14:textId="77777777" w:rsidR="00635F21" w:rsidRDefault="00635F21" w:rsidP="00635F21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Society Membership No. 69</w:t>
      </w:r>
    </w:p>
    <w:p w14:paraId="3EA90731" w14:textId="77777777" w:rsidR="00635F21" w:rsidRDefault="00635F21" w:rsidP="00635F21">
      <w:pPr>
        <w:pStyle w:val="ListParagraph"/>
        <w:numPr>
          <w:ilvl w:val="1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B85A6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Query – should this not be </w:t>
      </w:r>
      <w:bookmarkStart w:id="1" w:name="_Int_dvt17KFu"/>
      <w:r w:rsidRPr="3B85A6B8">
        <w:rPr>
          <w:rFonts w:ascii="Calibri" w:eastAsia="Calibri" w:hAnsi="Calibri" w:cs="Calibri"/>
          <w:color w:val="000000" w:themeColor="text1"/>
          <w:sz w:val="22"/>
          <w:szCs w:val="22"/>
        </w:rPr>
        <w:t>paid</w:t>
      </w:r>
      <w:bookmarkEnd w:id="1"/>
      <w:r w:rsidRPr="3B85A6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attendees?</w:t>
      </w:r>
    </w:p>
    <w:p w14:paraId="7585B5D2" w14:textId="77777777" w:rsidR="00635F21" w:rsidRDefault="00635F21" w:rsidP="00635F21">
      <w:pPr>
        <w:pStyle w:val="ListParagraph"/>
        <w:numPr>
          <w:ilvl w:val="1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C73A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Charge members </w:t>
      </w:r>
      <w:r w:rsidRPr="0D358E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appropriately and </w:t>
      </w:r>
      <w:r w:rsidRPr="44F4EA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then apply for </w:t>
      </w:r>
      <w:r w:rsidRPr="4D072125">
        <w:rPr>
          <w:rFonts w:ascii="Calibri" w:eastAsia="Calibri" w:hAnsi="Calibri" w:cs="Calibri"/>
          <w:color w:val="000000" w:themeColor="text1"/>
          <w:sz w:val="22"/>
          <w:szCs w:val="22"/>
        </w:rPr>
        <w:t>grant</w:t>
      </w:r>
      <w:r w:rsidRPr="7870371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59D1D05" w14:textId="77777777" w:rsidR="00635F21" w:rsidRPr="00DA1FC5" w:rsidRDefault="00635F21" w:rsidP="00635F21">
      <w:pPr>
        <w:pStyle w:val="ListParagraph"/>
        <w:numPr>
          <w:ilvl w:val="1"/>
          <w:numId w:val="10"/>
        </w:numPr>
        <w:rPr>
          <w:rFonts w:ascii="Calibri" w:eastAsia="Calibri" w:hAnsi="Calibri" w:cs="Calibri"/>
          <w:sz w:val="22"/>
          <w:szCs w:val="22"/>
          <w:highlight w:val="red"/>
        </w:rPr>
      </w:pPr>
      <w:r w:rsidRPr="00DA1FC5">
        <w:rPr>
          <w:rFonts w:ascii="Calibri" w:eastAsia="Calibri" w:hAnsi="Calibri" w:cs="Calibri"/>
          <w:sz w:val="22"/>
          <w:szCs w:val="22"/>
          <w:highlight w:val="red"/>
        </w:rPr>
        <w:t>Deny – reapply with more information and for part funding.</w:t>
      </w:r>
    </w:p>
    <w:p w14:paraId="176F19AB" w14:textId="77777777" w:rsidR="00635F21" w:rsidRPr="00B53648" w:rsidRDefault="00635F21" w:rsidP="00635F21">
      <w:pPr>
        <w:pStyle w:val="ListParagraph"/>
        <w:numPr>
          <w:ilvl w:val="1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 contributions from students, SU and society fund</w:t>
      </w:r>
    </w:p>
    <w:p w14:paraId="1B16F303" w14:textId="6C31309D" w:rsidR="00D845F4" w:rsidRDefault="00D845F4" w:rsidP="00D845F4">
      <w:pPr>
        <w:rPr>
          <w:rFonts w:ascii="Calibri" w:eastAsia="Calibri" w:hAnsi="Calibri" w:cs="Calibri"/>
          <w:color w:val="FF0000"/>
          <w:sz w:val="22"/>
          <w:szCs w:val="22"/>
        </w:rPr>
      </w:pPr>
      <w:r w:rsidRPr="00A0049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Concert Band </w:t>
      </w:r>
      <w:r w:rsidR="00346B88" w:rsidRPr="00A0049F">
        <w:rPr>
          <w:rFonts w:ascii="Calibri" w:eastAsia="Calibri" w:hAnsi="Calibri" w:cs="Calibri"/>
          <w:b/>
          <w:bCs/>
          <w:color w:val="FF0000"/>
          <w:sz w:val="22"/>
          <w:szCs w:val="22"/>
        </w:rPr>
        <w:t>–</w:t>
      </w:r>
      <w:r w:rsidRPr="00A0049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Tub</w:t>
      </w:r>
      <w:r w:rsidR="00346B88" w:rsidRPr="00A0049F">
        <w:rPr>
          <w:rFonts w:ascii="Calibri" w:eastAsia="Calibri" w:hAnsi="Calibri" w:cs="Calibri"/>
          <w:b/>
          <w:bCs/>
          <w:color w:val="FF0000"/>
          <w:sz w:val="22"/>
          <w:szCs w:val="22"/>
        </w:rPr>
        <w:t>a replacement case (#1696)</w:t>
      </w:r>
      <w:r w:rsidR="00A0049F">
        <w:rPr>
          <w:rFonts w:ascii="Calibri" w:eastAsia="Calibri" w:hAnsi="Calibri" w:cs="Calibri"/>
          <w:color w:val="FF0000"/>
          <w:sz w:val="22"/>
          <w:szCs w:val="22"/>
        </w:rPr>
        <w:t xml:space="preserve"> resubmission</w:t>
      </w:r>
      <w:r w:rsidR="00346B8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A0049F">
        <w:rPr>
          <w:rFonts w:ascii="Calibri" w:eastAsia="Calibri" w:hAnsi="Calibri" w:cs="Calibri"/>
          <w:color w:val="FF0000"/>
          <w:sz w:val="22"/>
          <w:szCs w:val="22"/>
        </w:rPr>
        <w:t>–</w:t>
      </w:r>
      <w:r w:rsidR="00346B88">
        <w:rPr>
          <w:rFonts w:ascii="Calibri" w:eastAsia="Calibri" w:hAnsi="Calibri" w:cs="Calibri"/>
          <w:color w:val="FF0000"/>
          <w:sz w:val="22"/>
          <w:szCs w:val="22"/>
        </w:rPr>
        <w:t xml:space="preserve"> d</w:t>
      </w:r>
      <w:r w:rsidR="00A0049F">
        <w:rPr>
          <w:rFonts w:ascii="Calibri" w:eastAsia="Calibri" w:hAnsi="Calibri" w:cs="Calibri"/>
          <w:color w:val="FF0000"/>
          <w:sz w:val="22"/>
          <w:szCs w:val="22"/>
        </w:rPr>
        <w:t>iscussed in writing post-meeting</w:t>
      </w:r>
    </w:p>
    <w:p w14:paraId="6B0E95E3" w14:textId="7C923E99" w:rsidR="007E6CC7" w:rsidRPr="007E6CC7" w:rsidRDefault="008E7D3C" w:rsidP="007E6CC7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Amount:</w:t>
      </w:r>
      <w:r w:rsidR="00E143FB">
        <w:rPr>
          <w:rFonts w:ascii="Calibri" w:eastAsia="Calibri" w:hAnsi="Calibri" w:cs="Calibri"/>
          <w:color w:val="FF0000"/>
          <w:sz w:val="22"/>
          <w:szCs w:val="22"/>
        </w:rPr>
        <w:t xml:space="preserve"> £553</w:t>
      </w:r>
      <w:r w:rsidR="00A960DE">
        <w:rPr>
          <w:rFonts w:ascii="Calibri" w:eastAsia="Calibri" w:hAnsi="Calibri" w:cs="Calibri"/>
          <w:color w:val="FF0000"/>
          <w:sz w:val="22"/>
          <w:szCs w:val="22"/>
        </w:rPr>
        <w:t xml:space="preserve"> from Arts &amp; Culture (£85%)</w:t>
      </w:r>
      <w:r w:rsidR="008F6BFC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708C2205" w14:textId="25711591" w:rsidR="00A0049F" w:rsidRDefault="00A0049F" w:rsidP="00A0049F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Society have provided clarification about their funds and that they would part-fund up to £100</w:t>
      </w:r>
    </w:p>
    <w:p w14:paraId="745A2903" w14:textId="635FF325" w:rsidR="00A0049F" w:rsidRPr="00EB634E" w:rsidRDefault="007E6CC7" w:rsidP="00D845F4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Committee are happy to approve</w:t>
      </w:r>
      <w:r w:rsidR="00EB634E">
        <w:rPr>
          <w:rFonts w:ascii="Calibri" w:eastAsia="Calibri" w:hAnsi="Calibri" w:cs="Calibri"/>
          <w:color w:val="FF0000"/>
          <w:sz w:val="22"/>
          <w:szCs w:val="22"/>
        </w:rPr>
        <w:t xml:space="preserve"> – </w:t>
      </w:r>
      <w:r w:rsidR="00EB634E" w:rsidRPr="00EB634E">
        <w:rPr>
          <w:rFonts w:ascii="Calibri" w:eastAsia="Calibri" w:hAnsi="Calibri" w:cs="Calibri"/>
          <w:color w:val="FF0000"/>
          <w:sz w:val="22"/>
          <w:szCs w:val="22"/>
          <w:highlight w:val="green"/>
        </w:rPr>
        <w:t>fund £553 from Arts &amp; Culture</w:t>
      </w:r>
    </w:p>
    <w:p w14:paraId="21D4C07E" w14:textId="77777777" w:rsidR="00BE496B" w:rsidRPr="00B53648" w:rsidRDefault="00BE496B" w:rsidP="00BE496B">
      <w:pPr>
        <w:pStyle w:val="ListParagraph"/>
        <w:ind w:left="1440"/>
        <w:rPr>
          <w:rFonts w:ascii="Calibri" w:eastAsia="Calibri" w:hAnsi="Calibri" w:cs="Calibri"/>
          <w:sz w:val="22"/>
          <w:szCs w:val="22"/>
        </w:rPr>
      </w:pPr>
    </w:p>
    <w:p w14:paraId="1BF33CBA" w14:textId="23A5E25B" w:rsidR="00635F21" w:rsidRPr="00635F21" w:rsidRDefault="00A00B72" w:rsidP="00635F21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A00B72">
        <w:rPr>
          <w:rFonts w:ascii="Calibri" w:eastAsia="Calibri" w:hAnsi="Calibri" w:cs="Calibri"/>
          <w:color w:val="000000" w:themeColor="text1"/>
          <w:sz w:val="22"/>
          <w:szCs w:val="22"/>
        </w:rPr>
        <w:t>M</w:t>
      </w:r>
      <w:r w:rsidR="00F0537B">
        <w:rPr>
          <w:rFonts w:ascii="Calibri" w:eastAsia="Calibri" w:hAnsi="Calibri" w:cs="Calibri"/>
          <w:color w:val="000000" w:themeColor="text1"/>
          <w:sz w:val="22"/>
          <w:szCs w:val="22"/>
        </w:rPr>
        <w:t>ella</w:t>
      </w:r>
      <w:proofErr w:type="spellEnd"/>
      <w:r w:rsidR="00F053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00B72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00F0537B">
        <w:rPr>
          <w:rFonts w:ascii="Calibri" w:eastAsia="Calibri" w:hAnsi="Calibri" w:cs="Calibri"/>
          <w:color w:val="000000" w:themeColor="text1"/>
          <w:sz w:val="22"/>
          <w:szCs w:val="22"/>
        </w:rPr>
        <w:t>uadh (</w:t>
      </w:r>
      <w:r w:rsidR="000A48E1">
        <w:rPr>
          <w:rFonts w:ascii="Calibri" w:eastAsia="Calibri" w:hAnsi="Calibri" w:cs="Calibri"/>
          <w:color w:val="000000" w:themeColor="text1"/>
          <w:sz w:val="22"/>
          <w:szCs w:val="22"/>
        </w:rPr>
        <w:t>SE support</w:t>
      </w:r>
      <w:r w:rsidR="00F053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staff)</w:t>
      </w:r>
      <w:r w:rsidRPr="00A00B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joined from 15:30 to take over minutes</w:t>
      </w:r>
    </w:p>
    <w:p w14:paraId="08E279A1" w14:textId="77777777" w:rsidR="00BE496B" w:rsidRPr="00635F21" w:rsidRDefault="00BE496B" w:rsidP="00635F21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7B58C1" w14:textId="29D2BD19" w:rsidR="00E7764F" w:rsidRDefault="7C06DFC5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Catholic Society – Art and Crafts Night (#1775)</w:t>
      </w:r>
    </w:p>
    <w:p w14:paraId="32FA3C69" w14:textId="48418157" w:rsidR="00E7764F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Amount: £52.41 (100% of £52.41 total)</w:t>
      </w:r>
    </w:p>
    <w:p w14:paraId="555B18F6" w14:textId="3A3EC17F" w:rsidR="00E7764F" w:rsidRPr="00126527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Society Membership No.  35</w:t>
      </w:r>
    </w:p>
    <w:p w14:paraId="3580C026" w14:textId="21C8277A" w:rsidR="00126527" w:rsidRDefault="00F968D2" w:rsidP="0012652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Date is for yesterday?</w:t>
      </w:r>
      <w:r w:rsidR="001847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Not sure when it happened</w:t>
      </w:r>
      <w:r w:rsidR="008B112F">
        <w:rPr>
          <w:rFonts w:ascii="Calibri" w:eastAsia="Calibri" w:hAnsi="Calibri" w:cs="Calibri"/>
          <w:color w:val="000000" w:themeColor="text1"/>
          <w:sz w:val="22"/>
          <w:szCs w:val="22"/>
        </w:rPr>
        <w:t>/if date is wrong</w:t>
      </w:r>
    </w:p>
    <w:p w14:paraId="632A054B" w14:textId="77777777" w:rsidR="00C23D7D" w:rsidRDefault="003139A5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comparative </w:t>
      </w:r>
      <w:r w:rsidR="00372228">
        <w:rPr>
          <w:rFonts w:ascii="Calibri" w:eastAsia="Calibri" w:hAnsi="Calibri" w:cs="Calibri"/>
          <w:color w:val="000000" w:themeColor="text1"/>
          <w:sz w:val="22"/>
          <w:szCs w:val="22"/>
        </w:rPr>
        <w:t>evidence</w:t>
      </w:r>
    </w:p>
    <w:p w14:paraId="5CF4F0AA" w14:textId="132C8E46" w:rsidR="003139A5" w:rsidRDefault="00C23D7D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256BCC">
        <w:rPr>
          <w:rFonts w:ascii="Calibri" w:eastAsia="Calibri" w:hAnsi="Calibri" w:cs="Calibri"/>
          <w:color w:val="000000" w:themeColor="text1"/>
          <w:sz w:val="22"/>
          <w:szCs w:val="22"/>
        </w:rPr>
        <w:t>ttendance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vs amount of paint bought</w:t>
      </w:r>
    </w:p>
    <w:p w14:paraId="44DD80CA" w14:textId="5475D386" w:rsidR="00256BCC" w:rsidRDefault="009C19A1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Sustainability issue – paper plates necessary?</w:t>
      </w:r>
    </w:p>
    <w:p w14:paraId="1427DBD1" w14:textId="6A174F62" w:rsidR="009C19A1" w:rsidRDefault="009B612B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Can they borrow equipment </w:t>
      </w:r>
      <w:r w:rsidR="00372228">
        <w:rPr>
          <w:rFonts w:ascii="Calibri" w:eastAsia="Calibri" w:hAnsi="Calibri" w:cs="Calibri"/>
          <w:color w:val="000000" w:themeColor="text1"/>
          <w:sz w:val="22"/>
          <w:szCs w:val="22"/>
        </w:rPr>
        <w:t>from other societies</w:t>
      </w:r>
    </w:p>
    <w:p w14:paraId="7F19F571" w14:textId="4C12824B" w:rsidR="00372228" w:rsidRPr="00B53648" w:rsidRDefault="00372228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Query </w:t>
      </w:r>
      <w:r w:rsidR="00D5017A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if retroactive </w:t>
      </w:r>
      <w:r w:rsidR="00EF28C2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–</w:t>
      </w:r>
      <w:r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</w:t>
      </w:r>
      <w:r w:rsidR="00EF28C2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more information needed</w:t>
      </w:r>
      <w:r w:rsidR="003E568C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, possibly not able to fund for paper plates</w:t>
      </w:r>
    </w:p>
    <w:p w14:paraId="157F482F" w14:textId="13FF5757" w:rsidR="00A22DAC" w:rsidRPr="00B53648" w:rsidRDefault="004F40A3" w:rsidP="00256BCC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If not retroactive, please reapply – </w:t>
      </w:r>
      <w:r w:rsidR="00D5017A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comparative evidence, </w:t>
      </w:r>
      <w:r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what are the paper plates for?</w:t>
      </w:r>
      <w:r w:rsidR="00D5017A" w:rsidRPr="00B5364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Why so much paint and acrylic?</w:t>
      </w:r>
    </w:p>
    <w:p w14:paraId="65A55F66" w14:textId="77777777" w:rsidR="00BE496B" w:rsidRPr="00B53648" w:rsidRDefault="00BE496B" w:rsidP="00BE496B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</w:p>
    <w:p w14:paraId="698F93EB" w14:textId="0F6ED269" w:rsidR="00E7764F" w:rsidRDefault="7C06DFC5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Telegraph – Filming Equipment (#1776)</w:t>
      </w:r>
    </w:p>
    <w:p w14:paraId="57837F73" w14:textId="51D66A67" w:rsidR="00E7764F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Amount: £60 (100% of £60 total)</w:t>
      </w:r>
    </w:p>
    <w:p w14:paraId="2344061D" w14:textId="4910B836" w:rsidR="00E7764F" w:rsidRPr="00D5017A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Society Membership No. 54</w:t>
      </w:r>
    </w:p>
    <w:p w14:paraId="6B79EB1B" w14:textId="7C80357F" w:rsidR="00D5017A" w:rsidRPr="004B4045" w:rsidRDefault="0016749C" w:rsidP="00D5017A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sz w:val="22"/>
          <w:szCs w:val="22"/>
          <w:highlight w:val="red"/>
        </w:rPr>
      </w:pPr>
      <w:r w:rsidRPr="004B4045">
        <w:rPr>
          <w:rFonts w:ascii="Calibri" w:eastAsia="Calibri" w:hAnsi="Calibri" w:cs="Calibri"/>
          <w:sz w:val="22"/>
          <w:szCs w:val="22"/>
          <w:highlight w:val="red"/>
          <w:lang w:val="en-GB"/>
        </w:rPr>
        <w:t xml:space="preserve">Deny – </w:t>
      </w:r>
      <w:r w:rsidR="00E53213" w:rsidRPr="004B4045">
        <w:rPr>
          <w:rFonts w:ascii="Calibri" w:eastAsia="Calibri" w:hAnsi="Calibri" w:cs="Calibri"/>
          <w:sz w:val="22"/>
          <w:szCs w:val="22"/>
          <w:highlight w:val="red"/>
          <w:lang w:val="en-GB"/>
        </w:rPr>
        <w:t>J</w:t>
      </w:r>
      <w:r w:rsidR="00CE3D2E" w:rsidRPr="004B4045">
        <w:rPr>
          <w:rFonts w:ascii="Calibri" w:eastAsia="Calibri" w:hAnsi="Calibri" w:cs="Calibri"/>
          <w:sz w:val="22"/>
          <w:szCs w:val="22"/>
          <w:highlight w:val="red"/>
          <w:lang w:val="en-GB"/>
        </w:rPr>
        <w:t>F</w:t>
      </w:r>
      <w:r w:rsidR="00E53213" w:rsidRPr="004B4045">
        <w:rPr>
          <w:rFonts w:ascii="Calibri" w:eastAsia="Calibri" w:hAnsi="Calibri" w:cs="Calibri"/>
          <w:sz w:val="22"/>
          <w:szCs w:val="22"/>
          <w:highlight w:val="red"/>
          <w:lang w:val="en-GB"/>
        </w:rPr>
        <w:t xml:space="preserve"> </w:t>
      </w:r>
      <w:r w:rsidR="00A7645F">
        <w:rPr>
          <w:rFonts w:ascii="Calibri" w:eastAsia="Calibri" w:hAnsi="Calibri" w:cs="Calibri"/>
          <w:sz w:val="22"/>
          <w:szCs w:val="22"/>
          <w:highlight w:val="red"/>
          <w:lang w:val="en-GB"/>
        </w:rPr>
        <w:t xml:space="preserve">and RB </w:t>
      </w:r>
      <w:r w:rsidR="00E53213" w:rsidRPr="004B4045">
        <w:rPr>
          <w:rFonts w:ascii="Calibri" w:eastAsia="Calibri" w:hAnsi="Calibri" w:cs="Calibri"/>
          <w:sz w:val="22"/>
          <w:szCs w:val="22"/>
          <w:highlight w:val="red"/>
          <w:lang w:val="en-GB"/>
        </w:rPr>
        <w:t>to contact society about appropriate application methods</w:t>
      </w:r>
    </w:p>
    <w:p w14:paraId="6D8A7A48" w14:textId="77777777" w:rsidR="00635F21" w:rsidRDefault="00635F21" w:rsidP="00635F21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AEBBD7" w14:textId="13EE9030" w:rsidR="00635F21" w:rsidRPr="00635F21" w:rsidRDefault="00635F21" w:rsidP="00635F21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CJ left</w:t>
      </w:r>
    </w:p>
    <w:p w14:paraId="68D58F35" w14:textId="77777777" w:rsidR="00BE496B" w:rsidRPr="00635F21" w:rsidRDefault="00BE496B" w:rsidP="00635F21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3612EB" w14:textId="1288BAF8" w:rsidR="00E7764F" w:rsidRDefault="7C06DFC5" w:rsidP="665C3F9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lastRenderedPageBreak/>
        <w:t>Calisthenics Society – Social Media and Training Equipment #1770</w:t>
      </w:r>
    </w:p>
    <w:p w14:paraId="00AC9D07" w14:textId="0D0A7BF7" w:rsidR="00E7764F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Amount: £506.11 (100% of £506.11 total)</w:t>
      </w:r>
    </w:p>
    <w:p w14:paraId="40F2547E" w14:textId="1A356CD3" w:rsidR="00E7764F" w:rsidRPr="00E53213" w:rsidRDefault="7C06DFC5" w:rsidP="665C3F93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22F19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Society Membership No. 65</w:t>
      </w:r>
    </w:p>
    <w:p w14:paraId="61D5F2A9" w14:textId="535B231F" w:rsidR="00E53213" w:rsidRDefault="00E8792C" w:rsidP="00E53213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Adobe </w:t>
      </w:r>
      <w:r w:rsidR="005A796B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006A3D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reative </w:t>
      </w:r>
      <w:r w:rsidR="005A796B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006A3D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loud already </w:t>
      </w:r>
      <w:r w:rsidR="007B2BD5">
        <w:rPr>
          <w:rFonts w:ascii="Calibri" w:eastAsia="Calibri" w:hAnsi="Calibri" w:cs="Calibri"/>
          <w:color w:val="000000" w:themeColor="text1"/>
          <w:sz w:val="22"/>
          <w:szCs w:val="22"/>
        </w:rPr>
        <w:t>used</w:t>
      </w:r>
      <w:r w:rsidR="006A3D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Fusion</w:t>
      </w:r>
      <w:r w:rsidR="00053255">
        <w:rPr>
          <w:rFonts w:ascii="Calibri" w:eastAsia="Calibri" w:hAnsi="Calibri" w:cs="Calibri"/>
          <w:color w:val="000000" w:themeColor="text1"/>
          <w:sz w:val="22"/>
          <w:szCs w:val="22"/>
        </w:rPr>
        <w:t>, should this be shared?</w:t>
      </w:r>
    </w:p>
    <w:p w14:paraId="1DBF0D77" w14:textId="2D258935" w:rsidR="00053255" w:rsidRDefault="008558A0" w:rsidP="00E53213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Previously applied for SD card, funding was unavailable at the time</w:t>
      </w:r>
    </w:p>
    <w:p w14:paraId="712EA816" w14:textId="78E4C2F0" w:rsidR="00A13DC7" w:rsidRDefault="00A13DC7" w:rsidP="006747F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Share union cameras with society?</w:t>
      </w:r>
      <w:r w:rsidR="00BA170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cameras being sold on gumtree?</w:t>
      </w:r>
    </w:p>
    <w:p w14:paraId="62F8B861" w14:textId="1CF30080" w:rsidR="006747F7" w:rsidRDefault="00BC702A" w:rsidP="006747F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JC to discuss adobe cc use by fusion,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strathtv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telegraph</w:t>
      </w:r>
    </w:p>
    <w:p w14:paraId="355DF11C" w14:textId="03BE55C5" w:rsidR="00AC3B27" w:rsidRPr="00B53648" w:rsidRDefault="00AC3B27" w:rsidP="006747F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3A7C22" w:themeColor="accent6" w:themeShade="BF"/>
          <w:sz w:val="22"/>
          <w:szCs w:val="22"/>
        </w:rPr>
      </w:pPr>
      <w:r w:rsidRPr="00B53648">
        <w:rPr>
          <w:rFonts w:ascii="Calibri" w:eastAsia="Calibri" w:hAnsi="Calibri" w:cs="Calibri"/>
          <w:color w:val="3A7C22" w:themeColor="accent6" w:themeShade="BF"/>
          <w:sz w:val="22"/>
          <w:szCs w:val="22"/>
        </w:rPr>
        <w:t>Yes to SD card</w:t>
      </w:r>
      <w:r w:rsidR="00121BF0" w:rsidRPr="00B53648">
        <w:rPr>
          <w:rFonts w:ascii="Calibri" w:eastAsia="Calibri" w:hAnsi="Calibri" w:cs="Calibri"/>
          <w:color w:val="3A7C22" w:themeColor="accent6" w:themeShade="BF"/>
          <w:sz w:val="22"/>
          <w:szCs w:val="22"/>
        </w:rPr>
        <w:t xml:space="preserve">, </w:t>
      </w:r>
      <w:r w:rsidR="005609B9">
        <w:rPr>
          <w:rFonts w:ascii="Calibri" w:eastAsia="Calibri" w:hAnsi="Calibri" w:cs="Calibri"/>
          <w:color w:val="3A7C22" w:themeColor="accent6" w:themeShade="BF"/>
          <w:sz w:val="22"/>
          <w:szCs w:val="22"/>
        </w:rPr>
        <w:t xml:space="preserve">wooden </w:t>
      </w:r>
      <w:proofErr w:type="spellStart"/>
      <w:r w:rsidR="00121BF0" w:rsidRPr="00B53648">
        <w:rPr>
          <w:rFonts w:ascii="Calibri" w:eastAsia="Calibri" w:hAnsi="Calibri" w:cs="Calibri"/>
          <w:color w:val="3A7C22" w:themeColor="accent6" w:themeShade="BF"/>
          <w:sz w:val="22"/>
          <w:szCs w:val="22"/>
        </w:rPr>
        <w:t>p</w:t>
      </w:r>
      <w:r w:rsidR="00D06A46" w:rsidRPr="00B53648">
        <w:rPr>
          <w:rFonts w:ascii="Calibri" w:eastAsia="Calibri" w:hAnsi="Calibri" w:cs="Calibri"/>
          <w:color w:val="3A7C22" w:themeColor="accent6" w:themeShade="BF"/>
          <w:sz w:val="22"/>
          <w:szCs w:val="22"/>
        </w:rPr>
        <w:t>aral</w:t>
      </w:r>
      <w:r w:rsidR="00066DFC">
        <w:rPr>
          <w:rFonts w:ascii="Calibri" w:eastAsia="Calibri" w:hAnsi="Calibri" w:cs="Calibri"/>
          <w:color w:val="3A7C22" w:themeColor="accent6" w:themeShade="BF"/>
          <w:sz w:val="22"/>
          <w:szCs w:val="22"/>
        </w:rPr>
        <w:t>lettes</w:t>
      </w:r>
      <w:proofErr w:type="spellEnd"/>
    </w:p>
    <w:p w14:paraId="2B9756AA" w14:textId="77777777" w:rsidR="005D1E3C" w:rsidRPr="005D1E3C" w:rsidRDefault="007533C7" w:rsidP="006747F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3A7C22" w:themeColor="accent6" w:themeShade="B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 camera</w:t>
      </w:r>
      <w:r w:rsidR="005D1E3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 w:rsidR="005D1E3C">
        <w:rPr>
          <w:rFonts w:ascii="Calibri" w:eastAsia="Calibri" w:hAnsi="Calibri" w:cs="Calibri"/>
          <w:sz w:val="22"/>
          <w:szCs w:val="22"/>
        </w:rPr>
        <w:t xml:space="preserve">look into </w:t>
      </w:r>
      <w:r>
        <w:rPr>
          <w:rFonts w:ascii="Calibri" w:eastAsia="Calibri" w:hAnsi="Calibri" w:cs="Calibri"/>
          <w:sz w:val="22"/>
          <w:szCs w:val="22"/>
        </w:rPr>
        <w:t>union</w:t>
      </w:r>
      <w:r w:rsidR="005D1E3C">
        <w:rPr>
          <w:rFonts w:ascii="Calibri" w:eastAsia="Calibri" w:hAnsi="Calibri" w:cs="Calibri"/>
          <w:sz w:val="22"/>
          <w:szCs w:val="22"/>
        </w:rPr>
        <w:t xml:space="preserve"> solution, if this won’t work, agree to fund</w:t>
      </w:r>
    </w:p>
    <w:p w14:paraId="4C3CB4AB" w14:textId="77777777" w:rsidR="005D1E3C" w:rsidRPr="005D1E3C" w:rsidRDefault="005D1E3C" w:rsidP="006747F7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3A7C22" w:themeColor="accent6" w:themeShade="B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With Adobe – look into union solution, if this won’t work, agree to fund </w:t>
      </w:r>
    </w:p>
    <w:p w14:paraId="5C67F9AC" w14:textId="46E6AB4D" w:rsidR="00C07E7E" w:rsidRDefault="005D1E3C" w:rsidP="005D1E3C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Post-meeting </w:t>
      </w:r>
      <w:r w:rsidR="000D5BB5">
        <w:rPr>
          <w:rFonts w:ascii="Calibri" w:eastAsia="Calibri" w:hAnsi="Calibri" w:cs="Calibri"/>
          <w:color w:val="FF0000"/>
          <w:sz w:val="22"/>
          <w:szCs w:val="22"/>
        </w:rPr>
        <w:t>–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0D5BB5">
        <w:rPr>
          <w:rFonts w:ascii="Calibri" w:eastAsia="Calibri" w:hAnsi="Calibri" w:cs="Calibri"/>
          <w:color w:val="FF0000"/>
          <w:sz w:val="22"/>
          <w:szCs w:val="22"/>
        </w:rPr>
        <w:t xml:space="preserve">cameras </w:t>
      </w:r>
      <w:r w:rsidR="00C07E7E">
        <w:rPr>
          <w:rFonts w:ascii="Calibri" w:eastAsia="Calibri" w:hAnsi="Calibri" w:cs="Calibri"/>
          <w:color w:val="FF0000"/>
          <w:sz w:val="22"/>
          <w:szCs w:val="22"/>
        </w:rPr>
        <w:t>union is selling would not be in same price bracket, so agree to fund camer</w:t>
      </w:r>
      <w:r w:rsidR="002F4626">
        <w:rPr>
          <w:rFonts w:ascii="Calibri" w:eastAsia="Calibri" w:hAnsi="Calibri" w:cs="Calibri"/>
          <w:color w:val="FF0000"/>
          <w:sz w:val="22"/>
          <w:szCs w:val="22"/>
        </w:rPr>
        <w:t>a. JC still looking int</w:t>
      </w:r>
      <w:r w:rsidR="00CB16C4">
        <w:rPr>
          <w:rFonts w:ascii="Calibri" w:eastAsia="Calibri" w:hAnsi="Calibri" w:cs="Calibri"/>
          <w:color w:val="FF0000"/>
          <w:sz w:val="22"/>
          <w:szCs w:val="22"/>
        </w:rPr>
        <w:t xml:space="preserve">o Adobe sharing </w:t>
      </w:r>
      <w:r w:rsidR="00413A46">
        <w:rPr>
          <w:rFonts w:ascii="Calibri" w:eastAsia="Calibri" w:hAnsi="Calibri" w:cs="Calibri"/>
          <w:color w:val="FF0000"/>
          <w:sz w:val="22"/>
          <w:szCs w:val="22"/>
        </w:rPr>
        <w:t>with Fusion</w:t>
      </w:r>
      <w:r w:rsidR="00064C7B">
        <w:rPr>
          <w:rFonts w:ascii="Calibri" w:eastAsia="Calibri" w:hAnsi="Calibri" w:cs="Calibri"/>
          <w:color w:val="FF0000"/>
          <w:sz w:val="22"/>
          <w:szCs w:val="22"/>
        </w:rPr>
        <w:t xml:space="preserve"> and other media socs, so not funding Adobe for now</w:t>
      </w:r>
    </w:p>
    <w:p w14:paraId="203D1E68" w14:textId="6787E740" w:rsidR="00064C7B" w:rsidRPr="005D1E3C" w:rsidRDefault="00064C7B" w:rsidP="005D1E3C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 w:rsidRPr="00C37E3F">
        <w:rPr>
          <w:rFonts w:ascii="Calibri" w:eastAsia="Calibri" w:hAnsi="Calibri" w:cs="Calibri"/>
          <w:color w:val="FF0000"/>
          <w:sz w:val="22"/>
          <w:szCs w:val="22"/>
          <w:highlight w:val="green"/>
        </w:rPr>
        <w:t xml:space="preserve">Agree to fund </w:t>
      </w:r>
      <w:r w:rsidR="00376411" w:rsidRPr="00C37E3F">
        <w:rPr>
          <w:rFonts w:ascii="Calibri" w:eastAsia="Calibri" w:hAnsi="Calibri" w:cs="Calibri"/>
          <w:color w:val="FF0000"/>
          <w:sz w:val="22"/>
          <w:szCs w:val="22"/>
          <w:highlight w:val="green"/>
        </w:rPr>
        <w:t>£312.29</w:t>
      </w:r>
    </w:p>
    <w:p w14:paraId="56E867A9" w14:textId="77777777" w:rsidR="00EB634E" w:rsidRDefault="00EB634E" w:rsidP="00093E06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14:paraId="13B539DA" w14:textId="4D8418DB" w:rsidR="00093E06" w:rsidRDefault="00093E06" w:rsidP="00093E06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Also requested in time on system but missed in papers:</w:t>
      </w:r>
    </w:p>
    <w:p w14:paraId="662EA149" w14:textId="6690245D" w:rsidR="008E7D3C" w:rsidRDefault="00093E06" w:rsidP="00093E06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HPFStrath</w:t>
      </w:r>
      <w:proofErr w:type="spellEnd"/>
      <w:r w:rsidR="00EB634E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r w:rsidR="008E7D3C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–</w:t>
      </w:r>
      <w:r w:rsidR="00EB634E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r w:rsidR="008E7D3C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Tools funding</w:t>
      </w:r>
      <w:r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r w:rsidR="008E7D3C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(</w:t>
      </w:r>
      <w:r w:rsidR="0046551B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#</w:t>
      </w:r>
      <w:r w:rsidR="00C57533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1737</w:t>
      </w:r>
      <w:r w:rsidR="008E7D3C" w:rsidRPr="008E7D3C">
        <w:rPr>
          <w:rFonts w:ascii="Calibri" w:eastAsia="Calibri" w:hAnsi="Calibri" w:cs="Calibri"/>
          <w:b/>
          <w:bCs/>
          <w:color w:val="FF0000"/>
          <w:sz w:val="22"/>
          <w:szCs w:val="22"/>
        </w:rPr>
        <w:t>)</w:t>
      </w:r>
      <w:r w:rsidR="00FE157A">
        <w:rPr>
          <w:rFonts w:ascii="Calibri" w:eastAsia="Calibri" w:hAnsi="Calibri" w:cs="Calibri"/>
          <w:color w:val="FF0000"/>
          <w:sz w:val="22"/>
          <w:szCs w:val="22"/>
        </w:rPr>
        <w:t xml:space="preserve"> resubmission </w:t>
      </w:r>
      <w:r w:rsidR="008E7D3C">
        <w:rPr>
          <w:rFonts w:ascii="Calibri" w:eastAsia="Calibri" w:hAnsi="Calibri" w:cs="Calibri"/>
          <w:color w:val="FF0000"/>
          <w:sz w:val="22"/>
          <w:szCs w:val="22"/>
        </w:rPr>
        <w:t>– discussed in writing post-meeting</w:t>
      </w:r>
    </w:p>
    <w:p w14:paraId="41B8A025" w14:textId="4585BA35" w:rsidR="008E7D3C" w:rsidRDefault="008E7D3C" w:rsidP="008E7D3C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Amount: 276.62</w:t>
      </w:r>
    </w:p>
    <w:p w14:paraId="703308C0" w14:textId="75767E0B" w:rsidR="00280528" w:rsidRDefault="00280528" w:rsidP="008E7D3C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Society have provided missing evidence</w:t>
      </w:r>
    </w:p>
    <w:p w14:paraId="3E03CEB3" w14:textId="26A857BA" w:rsidR="000A2338" w:rsidRDefault="009B5692" w:rsidP="008E7D3C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T</w:t>
      </w:r>
      <w:r w:rsidR="004607F9">
        <w:rPr>
          <w:rFonts w:ascii="Calibri" w:eastAsia="Calibri" w:hAnsi="Calibri" w:cs="Calibri"/>
          <w:color w:val="FF0000"/>
          <w:sz w:val="22"/>
          <w:szCs w:val="22"/>
        </w:rPr>
        <w:t>hat they have</w:t>
      </w:r>
      <w:r w:rsidR="001952AB">
        <w:rPr>
          <w:rFonts w:ascii="Calibri" w:eastAsia="Calibri" w:hAnsi="Calibri" w:cs="Calibri"/>
          <w:color w:val="FF0000"/>
          <w:sz w:val="22"/>
          <w:szCs w:val="22"/>
        </w:rPr>
        <w:t xml:space="preserve"> increased the amount</w:t>
      </w:r>
      <w:r w:rsidR="004607F9">
        <w:rPr>
          <w:rFonts w:ascii="Calibri" w:eastAsia="Calibri" w:hAnsi="Calibri" w:cs="Calibri"/>
          <w:color w:val="FF0000"/>
          <w:sz w:val="22"/>
          <w:szCs w:val="22"/>
        </w:rPr>
        <w:t xml:space="preserve"> requested </w:t>
      </w:r>
      <w:r w:rsidR="00280528">
        <w:rPr>
          <w:rFonts w:ascii="Calibri" w:eastAsia="Calibri" w:hAnsi="Calibri" w:cs="Calibri"/>
          <w:color w:val="FF0000"/>
          <w:sz w:val="22"/>
          <w:szCs w:val="22"/>
        </w:rPr>
        <w:t xml:space="preserve">– society </w:t>
      </w:r>
      <w:r>
        <w:rPr>
          <w:rFonts w:ascii="Calibri" w:eastAsia="Calibri" w:hAnsi="Calibri" w:cs="Calibri"/>
          <w:color w:val="FF0000"/>
          <w:sz w:val="22"/>
          <w:szCs w:val="22"/>
        </w:rPr>
        <w:t>notes that they underestimated the original cost</w:t>
      </w:r>
    </w:p>
    <w:p w14:paraId="4D91FC3E" w14:textId="438ADA8F" w:rsidR="009B5692" w:rsidRDefault="009B5692" w:rsidP="009B5692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Committee notes they are still only asking for 50% funding, this is solidly part-funded</w:t>
      </w:r>
    </w:p>
    <w:p w14:paraId="3B544C42" w14:textId="6FC9EC85" w:rsidR="009B5692" w:rsidRPr="009B5692" w:rsidRDefault="009B5692" w:rsidP="009B5692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Happy to approve – </w:t>
      </w:r>
      <w:r w:rsidRPr="009B5692">
        <w:rPr>
          <w:rFonts w:ascii="Calibri" w:eastAsia="Calibri" w:hAnsi="Calibri" w:cs="Calibri"/>
          <w:color w:val="FF0000"/>
          <w:sz w:val="22"/>
          <w:szCs w:val="22"/>
          <w:highlight w:val="green"/>
        </w:rPr>
        <w:t>fund £276.62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47AA23D7" w14:textId="464E3EC8" w:rsidR="00E7764F" w:rsidRDefault="00E7764F" w:rsidP="00093E0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1C155B" w14:textId="175FB642" w:rsidR="665C3F93" w:rsidRPr="00F0537B" w:rsidRDefault="7C06DFC5" w:rsidP="665C3F93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5C3F9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sectPr w:rsidR="665C3F93" w:rsidRPr="00F0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vt17KFu" int2:invalidationBookmarkName="" int2:hashCode="nh8RINLu3EmICO" int2:id="94ugPCyj">
      <int2:state int2:value="Rejected" int2:type="AugLoop_Text_Critique"/>
    </int2:bookmark>
    <int2:bookmark int2:bookmarkName="_Int_XJ0uSlZQ" int2:invalidationBookmarkName="" int2:hashCode="6zxiaQ7JAldF/T" int2:id="Q2mkLY1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F1F"/>
    <w:multiLevelType w:val="hybridMultilevel"/>
    <w:tmpl w:val="2CB68D28"/>
    <w:lvl w:ilvl="0" w:tplc="E03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E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ED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E0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8C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A1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41A"/>
    <w:multiLevelType w:val="hybridMultilevel"/>
    <w:tmpl w:val="D4566810"/>
    <w:lvl w:ilvl="0" w:tplc="C96E233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84B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3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B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E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C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2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2C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6FAC"/>
    <w:multiLevelType w:val="hybridMultilevel"/>
    <w:tmpl w:val="889668F2"/>
    <w:lvl w:ilvl="0" w:tplc="988A505E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AC2ED9C8">
      <w:start w:val="1"/>
      <w:numFmt w:val="lowerLetter"/>
      <w:lvlText w:val="%2."/>
      <w:lvlJc w:val="left"/>
      <w:pPr>
        <w:ind w:left="1440" w:hanging="360"/>
      </w:pPr>
    </w:lvl>
    <w:lvl w:ilvl="2" w:tplc="5FAE011A">
      <w:start w:val="1"/>
      <w:numFmt w:val="lowerRoman"/>
      <w:lvlText w:val="%3."/>
      <w:lvlJc w:val="right"/>
      <w:pPr>
        <w:ind w:left="2160" w:hanging="180"/>
      </w:pPr>
    </w:lvl>
    <w:lvl w:ilvl="3" w:tplc="BAE0D1F2">
      <w:start w:val="1"/>
      <w:numFmt w:val="decimal"/>
      <w:lvlText w:val="%4."/>
      <w:lvlJc w:val="left"/>
      <w:pPr>
        <w:ind w:left="2880" w:hanging="360"/>
      </w:pPr>
    </w:lvl>
    <w:lvl w:ilvl="4" w:tplc="A680096C">
      <w:start w:val="1"/>
      <w:numFmt w:val="lowerLetter"/>
      <w:lvlText w:val="%5."/>
      <w:lvlJc w:val="left"/>
      <w:pPr>
        <w:ind w:left="3600" w:hanging="360"/>
      </w:pPr>
    </w:lvl>
    <w:lvl w:ilvl="5" w:tplc="CE86A242">
      <w:start w:val="1"/>
      <w:numFmt w:val="lowerRoman"/>
      <w:lvlText w:val="%6."/>
      <w:lvlJc w:val="right"/>
      <w:pPr>
        <w:ind w:left="4320" w:hanging="180"/>
      </w:pPr>
    </w:lvl>
    <w:lvl w:ilvl="6" w:tplc="3858FA0A">
      <w:start w:val="1"/>
      <w:numFmt w:val="decimal"/>
      <w:lvlText w:val="%7."/>
      <w:lvlJc w:val="left"/>
      <w:pPr>
        <w:ind w:left="5040" w:hanging="360"/>
      </w:pPr>
    </w:lvl>
    <w:lvl w:ilvl="7" w:tplc="E8E893D6">
      <w:start w:val="1"/>
      <w:numFmt w:val="lowerLetter"/>
      <w:lvlText w:val="%8."/>
      <w:lvlJc w:val="left"/>
      <w:pPr>
        <w:ind w:left="5760" w:hanging="360"/>
      </w:pPr>
    </w:lvl>
    <w:lvl w:ilvl="8" w:tplc="167C1A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511"/>
    <w:multiLevelType w:val="hybridMultilevel"/>
    <w:tmpl w:val="6CF46336"/>
    <w:lvl w:ilvl="0" w:tplc="66A2E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C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62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C2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EF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6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F4E"/>
    <w:multiLevelType w:val="hybridMultilevel"/>
    <w:tmpl w:val="C710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83D6"/>
    <w:multiLevelType w:val="hybridMultilevel"/>
    <w:tmpl w:val="BF28F15A"/>
    <w:lvl w:ilvl="0" w:tplc="B5DA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A6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8B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C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42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A1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D9C3"/>
    <w:multiLevelType w:val="hybridMultilevel"/>
    <w:tmpl w:val="5EB82FF6"/>
    <w:lvl w:ilvl="0" w:tplc="6A62BC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045E7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889E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38BA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AAFEB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F949E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EA4B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D2ACAA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CFC05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25D66"/>
    <w:multiLevelType w:val="hybridMultilevel"/>
    <w:tmpl w:val="C45A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0BFA4"/>
    <w:multiLevelType w:val="hybridMultilevel"/>
    <w:tmpl w:val="D1A66BA4"/>
    <w:lvl w:ilvl="0" w:tplc="E5CA3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CB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26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0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4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4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46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02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78874"/>
    <w:multiLevelType w:val="hybridMultilevel"/>
    <w:tmpl w:val="D368F468"/>
    <w:lvl w:ilvl="0" w:tplc="F2DA3F8A">
      <w:start w:val="7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FA1211BA">
      <w:start w:val="1"/>
      <w:numFmt w:val="lowerLetter"/>
      <w:lvlText w:val="%2."/>
      <w:lvlJc w:val="left"/>
      <w:pPr>
        <w:ind w:left="1440" w:hanging="360"/>
      </w:pPr>
    </w:lvl>
    <w:lvl w:ilvl="2" w:tplc="840C5DD2">
      <w:start w:val="1"/>
      <w:numFmt w:val="lowerRoman"/>
      <w:lvlText w:val="%3."/>
      <w:lvlJc w:val="right"/>
      <w:pPr>
        <w:ind w:left="2160" w:hanging="180"/>
      </w:pPr>
    </w:lvl>
    <w:lvl w:ilvl="3" w:tplc="D04A423E">
      <w:start w:val="1"/>
      <w:numFmt w:val="decimal"/>
      <w:lvlText w:val="%4."/>
      <w:lvlJc w:val="left"/>
      <w:pPr>
        <w:ind w:left="2880" w:hanging="360"/>
      </w:pPr>
    </w:lvl>
    <w:lvl w:ilvl="4" w:tplc="C6206F62">
      <w:start w:val="1"/>
      <w:numFmt w:val="lowerLetter"/>
      <w:lvlText w:val="%5."/>
      <w:lvlJc w:val="left"/>
      <w:pPr>
        <w:ind w:left="3600" w:hanging="360"/>
      </w:pPr>
    </w:lvl>
    <w:lvl w:ilvl="5" w:tplc="967A3EC6">
      <w:start w:val="1"/>
      <w:numFmt w:val="lowerRoman"/>
      <w:lvlText w:val="%6."/>
      <w:lvlJc w:val="right"/>
      <w:pPr>
        <w:ind w:left="4320" w:hanging="180"/>
      </w:pPr>
    </w:lvl>
    <w:lvl w:ilvl="6" w:tplc="7B168BB0">
      <w:start w:val="1"/>
      <w:numFmt w:val="decimal"/>
      <w:lvlText w:val="%7."/>
      <w:lvlJc w:val="left"/>
      <w:pPr>
        <w:ind w:left="5040" w:hanging="360"/>
      </w:pPr>
    </w:lvl>
    <w:lvl w:ilvl="7" w:tplc="57F4B56C">
      <w:start w:val="1"/>
      <w:numFmt w:val="lowerLetter"/>
      <w:lvlText w:val="%8."/>
      <w:lvlJc w:val="left"/>
      <w:pPr>
        <w:ind w:left="5760" w:hanging="360"/>
      </w:pPr>
    </w:lvl>
    <w:lvl w:ilvl="8" w:tplc="8C68D2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389D9"/>
    <w:multiLevelType w:val="hybridMultilevel"/>
    <w:tmpl w:val="2BB2D570"/>
    <w:lvl w:ilvl="0" w:tplc="E320F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E3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AD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AA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68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C5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9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AF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D0BD8"/>
    <w:multiLevelType w:val="hybridMultilevel"/>
    <w:tmpl w:val="3EC6C1D0"/>
    <w:lvl w:ilvl="0" w:tplc="EBE07490">
      <w:start w:val="6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2B3AB9B6">
      <w:start w:val="1"/>
      <w:numFmt w:val="lowerLetter"/>
      <w:lvlText w:val="%2."/>
      <w:lvlJc w:val="left"/>
      <w:pPr>
        <w:ind w:left="1440" w:hanging="360"/>
      </w:pPr>
    </w:lvl>
    <w:lvl w:ilvl="2" w:tplc="28940B74">
      <w:start w:val="1"/>
      <w:numFmt w:val="lowerRoman"/>
      <w:lvlText w:val="%3."/>
      <w:lvlJc w:val="right"/>
      <w:pPr>
        <w:ind w:left="2160" w:hanging="180"/>
      </w:pPr>
    </w:lvl>
    <w:lvl w:ilvl="3" w:tplc="A26EC870">
      <w:start w:val="1"/>
      <w:numFmt w:val="decimal"/>
      <w:lvlText w:val="%4."/>
      <w:lvlJc w:val="left"/>
      <w:pPr>
        <w:ind w:left="2880" w:hanging="360"/>
      </w:pPr>
    </w:lvl>
    <w:lvl w:ilvl="4" w:tplc="109C6FA2">
      <w:start w:val="1"/>
      <w:numFmt w:val="lowerLetter"/>
      <w:lvlText w:val="%5."/>
      <w:lvlJc w:val="left"/>
      <w:pPr>
        <w:ind w:left="3600" w:hanging="360"/>
      </w:pPr>
    </w:lvl>
    <w:lvl w:ilvl="5" w:tplc="34368E10">
      <w:start w:val="1"/>
      <w:numFmt w:val="lowerRoman"/>
      <w:lvlText w:val="%6."/>
      <w:lvlJc w:val="right"/>
      <w:pPr>
        <w:ind w:left="4320" w:hanging="180"/>
      </w:pPr>
    </w:lvl>
    <w:lvl w:ilvl="6" w:tplc="85581E5C">
      <w:start w:val="1"/>
      <w:numFmt w:val="decimal"/>
      <w:lvlText w:val="%7."/>
      <w:lvlJc w:val="left"/>
      <w:pPr>
        <w:ind w:left="5040" w:hanging="360"/>
      </w:pPr>
    </w:lvl>
    <w:lvl w:ilvl="7" w:tplc="0316A792">
      <w:start w:val="1"/>
      <w:numFmt w:val="lowerLetter"/>
      <w:lvlText w:val="%8."/>
      <w:lvlJc w:val="left"/>
      <w:pPr>
        <w:ind w:left="5760" w:hanging="360"/>
      </w:pPr>
    </w:lvl>
    <w:lvl w:ilvl="8" w:tplc="04F44B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FCCD"/>
    <w:multiLevelType w:val="hybridMultilevel"/>
    <w:tmpl w:val="B5CCCA7E"/>
    <w:lvl w:ilvl="0" w:tplc="C60A28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9701ADE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ADEB3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6644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44D4B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B3EBCC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02667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932A5A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7074A7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F46E12"/>
    <w:multiLevelType w:val="hybridMultilevel"/>
    <w:tmpl w:val="CAA80C44"/>
    <w:lvl w:ilvl="0" w:tplc="DB6C3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D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84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6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0D34"/>
    <w:multiLevelType w:val="hybridMultilevel"/>
    <w:tmpl w:val="20281946"/>
    <w:lvl w:ilvl="0" w:tplc="FF7E43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446565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F4842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E615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2BE54CE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70E8F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F002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B05D4A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AE438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243CA5"/>
    <w:multiLevelType w:val="hybridMultilevel"/>
    <w:tmpl w:val="18FCDB78"/>
    <w:lvl w:ilvl="0" w:tplc="077A2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6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08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0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E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66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4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6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78BB9"/>
    <w:multiLevelType w:val="hybridMultilevel"/>
    <w:tmpl w:val="CEB0EBDC"/>
    <w:lvl w:ilvl="0" w:tplc="EB86F4C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F25A0428">
      <w:start w:val="1"/>
      <w:numFmt w:val="lowerLetter"/>
      <w:lvlText w:val="%2."/>
      <w:lvlJc w:val="left"/>
      <w:pPr>
        <w:ind w:left="1440" w:hanging="360"/>
      </w:pPr>
    </w:lvl>
    <w:lvl w:ilvl="2" w:tplc="EAD459A2">
      <w:start w:val="1"/>
      <w:numFmt w:val="lowerRoman"/>
      <w:lvlText w:val="%3."/>
      <w:lvlJc w:val="right"/>
      <w:pPr>
        <w:ind w:left="2160" w:hanging="180"/>
      </w:pPr>
    </w:lvl>
    <w:lvl w:ilvl="3" w:tplc="059C88B6">
      <w:start w:val="1"/>
      <w:numFmt w:val="decimal"/>
      <w:lvlText w:val="%4."/>
      <w:lvlJc w:val="left"/>
      <w:pPr>
        <w:ind w:left="2880" w:hanging="360"/>
      </w:pPr>
    </w:lvl>
    <w:lvl w:ilvl="4" w:tplc="4B14B7B2">
      <w:start w:val="1"/>
      <w:numFmt w:val="lowerLetter"/>
      <w:lvlText w:val="%5."/>
      <w:lvlJc w:val="left"/>
      <w:pPr>
        <w:ind w:left="3600" w:hanging="360"/>
      </w:pPr>
    </w:lvl>
    <w:lvl w:ilvl="5" w:tplc="BC689318">
      <w:start w:val="1"/>
      <w:numFmt w:val="lowerRoman"/>
      <w:lvlText w:val="%6."/>
      <w:lvlJc w:val="right"/>
      <w:pPr>
        <w:ind w:left="4320" w:hanging="180"/>
      </w:pPr>
    </w:lvl>
    <w:lvl w:ilvl="6" w:tplc="A992BC56">
      <w:start w:val="1"/>
      <w:numFmt w:val="decimal"/>
      <w:lvlText w:val="%7."/>
      <w:lvlJc w:val="left"/>
      <w:pPr>
        <w:ind w:left="5040" w:hanging="360"/>
      </w:pPr>
    </w:lvl>
    <w:lvl w:ilvl="7" w:tplc="AE00A3B4">
      <w:start w:val="1"/>
      <w:numFmt w:val="lowerLetter"/>
      <w:lvlText w:val="%8."/>
      <w:lvlJc w:val="left"/>
      <w:pPr>
        <w:ind w:left="5760" w:hanging="360"/>
      </w:pPr>
    </w:lvl>
    <w:lvl w:ilvl="8" w:tplc="D812B8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7316"/>
    <w:multiLevelType w:val="hybridMultilevel"/>
    <w:tmpl w:val="6400B88E"/>
    <w:lvl w:ilvl="0" w:tplc="D41CD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4D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84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E4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C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0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8F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F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1CDA5"/>
    <w:multiLevelType w:val="hybridMultilevel"/>
    <w:tmpl w:val="E9782A02"/>
    <w:lvl w:ilvl="0" w:tplc="09B6F4FA">
      <w:start w:val="5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DEAAE244">
      <w:start w:val="1"/>
      <w:numFmt w:val="lowerLetter"/>
      <w:lvlText w:val="%2."/>
      <w:lvlJc w:val="left"/>
      <w:pPr>
        <w:ind w:left="1440" w:hanging="360"/>
      </w:pPr>
    </w:lvl>
    <w:lvl w:ilvl="2" w:tplc="CB562CA0">
      <w:start w:val="1"/>
      <w:numFmt w:val="lowerRoman"/>
      <w:lvlText w:val="%3."/>
      <w:lvlJc w:val="right"/>
      <w:pPr>
        <w:ind w:left="2160" w:hanging="180"/>
      </w:pPr>
    </w:lvl>
    <w:lvl w:ilvl="3" w:tplc="76C83E7C">
      <w:start w:val="1"/>
      <w:numFmt w:val="decimal"/>
      <w:lvlText w:val="%4."/>
      <w:lvlJc w:val="left"/>
      <w:pPr>
        <w:ind w:left="2880" w:hanging="360"/>
      </w:pPr>
    </w:lvl>
    <w:lvl w:ilvl="4" w:tplc="86888E84">
      <w:start w:val="1"/>
      <w:numFmt w:val="lowerLetter"/>
      <w:lvlText w:val="%5."/>
      <w:lvlJc w:val="left"/>
      <w:pPr>
        <w:ind w:left="3600" w:hanging="360"/>
      </w:pPr>
    </w:lvl>
    <w:lvl w:ilvl="5" w:tplc="FD1CA39C">
      <w:start w:val="1"/>
      <w:numFmt w:val="lowerRoman"/>
      <w:lvlText w:val="%6."/>
      <w:lvlJc w:val="right"/>
      <w:pPr>
        <w:ind w:left="4320" w:hanging="180"/>
      </w:pPr>
    </w:lvl>
    <w:lvl w:ilvl="6" w:tplc="280A5620">
      <w:start w:val="1"/>
      <w:numFmt w:val="decimal"/>
      <w:lvlText w:val="%7."/>
      <w:lvlJc w:val="left"/>
      <w:pPr>
        <w:ind w:left="5040" w:hanging="360"/>
      </w:pPr>
    </w:lvl>
    <w:lvl w:ilvl="7" w:tplc="5F82580A">
      <w:start w:val="1"/>
      <w:numFmt w:val="lowerLetter"/>
      <w:lvlText w:val="%8."/>
      <w:lvlJc w:val="left"/>
      <w:pPr>
        <w:ind w:left="5760" w:hanging="360"/>
      </w:pPr>
    </w:lvl>
    <w:lvl w:ilvl="8" w:tplc="E43C8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8034"/>
    <w:multiLevelType w:val="hybridMultilevel"/>
    <w:tmpl w:val="55E223C6"/>
    <w:lvl w:ilvl="0" w:tplc="DBE0BC32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83583CCC">
      <w:start w:val="1"/>
      <w:numFmt w:val="lowerLetter"/>
      <w:lvlText w:val="%2."/>
      <w:lvlJc w:val="left"/>
      <w:pPr>
        <w:ind w:left="1440" w:hanging="360"/>
      </w:pPr>
    </w:lvl>
    <w:lvl w:ilvl="2" w:tplc="DB8ACE7A">
      <w:start w:val="1"/>
      <w:numFmt w:val="lowerRoman"/>
      <w:lvlText w:val="%3."/>
      <w:lvlJc w:val="right"/>
      <w:pPr>
        <w:ind w:left="2160" w:hanging="180"/>
      </w:pPr>
    </w:lvl>
    <w:lvl w:ilvl="3" w:tplc="C56C469E">
      <w:start w:val="1"/>
      <w:numFmt w:val="decimal"/>
      <w:lvlText w:val="%4."/>
      <w:lvlJc w:val="left"/>
      <w:pPr>
        <w:ind w:left="2880" w:hanging="360"/>
      </w:pPr>
    </w:lvl>
    <w:lvl w:ilvl="4" w:tplc="9F0638BC">
      <w:start w:val="1"/>
      <w:numFmt w:val="lowerLetter"/>
      <w:lvlText w:val="%5."/>
      <w:lvlJc w:val="left"/>
      <w:pPr>
        <w:ind w:left="3600" w:hanging="360"/>
      </w:pPr>
    </w:lvl>
    <w:lvl w:ilvl="5" w:tplc="D15645AA">
      <w:start w:val="1"/>
      <w:numFmt w:val="lowerRoman"/>
      <w:lvlText w:val="%6."/>
      <w:lvlJc w:val="right"/>
      <w:pPr>
        <w:ind w:left="4320" w:hanging="180"/>
      </w:pPr>
    </w:lvl>
    <w:lvl w:ilvl="6" w:tplc="1A521ACE">
      <w:start w:val="1"/>
      <w:numFmt w:val="decimal"/>
      <w:lvlText w:val="%7."/>
      <w:lvlJc w:val="left"/>
      <w:pPr>
        <w:ind w:left="5040" w:hanging="360"/>
      </w:pPr>
    </w:lvl>
    <w:lvl w:ilvl="7" w:tplc="B2AACA5E">
      <w:start w:val="1"/>
      <w:numFmt w:val="lowerLetter"/>
      <w:lvlText w:val="%8."/>
      <w:lvlJc w:val="left"/>
      <w:pPr>
        <w:ind w:left="5760" w:hanging="360"/>
      </w:pPr>
    </w:lvl>
    <w:lvl w:ilvl="8" w:tplc="2F9A71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97683"/>
    <w:multiLevelType w:val="hybridMultilevel"/>
    <w:tmpl w:val="AAF8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B37E5"/>
    <w:multiLevelType w:val="hybridMultilevel"/>
    <w:tmpl w:val="99C6BE82"/>
    <w:lvl w:ilvl="0" w:tplc="25A8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8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85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3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64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1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F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4064"/>
    <w:multiLevelType w:val="hybridMultilevel"/>
    <w:tmpl w:val="D654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4098">
    <w:abstractNumId w:val="10"/>
  </w:num>
  <w:num w:numId="2" w16cid:durableId="84501323">
    <w:abstractNumId w:val="14"/>
  </w:num>
  <w:num w:numId="3" w16cid:durableId="1942951858">
    <w:abstractNumId w:val="17"/>
  </w:num>
  <w:num w:numId="4" w16cid:durableId="822890740">
    <w:abstractNumId w:val="6"/>
  </w:num>
  <w:num w:numId="5" w16cid:durableId="990865035">
    <w:abstractNumId w:val="3"/>
  </w:num>
  <w:num w:numId="6" w16cid:durableId="393165598">
    <w:abstractNumId w:val="12"/>
  </w:num>
  <w:num w:numId="7" w16cid:durableId="1231035006">
    <w:abstractNumId w:val="5"/>
  </w:num>
  <w:num w:numId="8" w16cid:durableId="47996816">
    <w:abstractNumId w:val="15"/>
  </w:num>
  <w:num w:numId="9" w16cid:durableId="1114590428">
    <w:abstractNumId w:val="2"/>
  </w:num>
  <w:num w:numId="10" w16cid:durableId="574365051">
    <w:abstractNumId w:val="0"/>
  </w:num>
  <w:num w:numId="11" w16cid:durableId="337317417">
    <w:abstractNumId w:val="9"/>
  </w:num>
  <w:num w:numId="12" w16cid:durableId="467747312">
    <w:abstractNumId w:val="21"/>
  </w:num>
  <w:num w:numId="13" w16cid:durableId="1068071129">
    <w:abstractNumId w:val="11"/>
  </w:num>
  <w:num w:numId="14" w16cid:durableId="87703591">
    <w:abstractNumId w:val="13"/>
  </w:num>
  <w:num w:numId="15" w16cid:durableId="2139955229">
    <w:abstractNumId w:val="18"/>
  </w:num>
  <w:num w:numId="16" w16cid:durableId="366377166">
    <w:abstractNumId w:val="8"/>
  </w:num>
  <w:num w:numId="17" w16cid:durableId="1633636998">
    <w:abstractNumId w:val="19"/>
  </w:num>
  <w:num w:numId="18" w16cid:durableId="890386429">
    <w:abstractNumId w:val="1"/>
  </w:num>
  <w:num w:numId="19" w16cid:durableId="1149709984">
    <w:abstractNumId w:val="16"/>
  </w:num>
  <w:num w:numId="20" w16cid:durableId="695735823">
    <w:abstractNumId w:val="22"/>
  </w:num>
  <w:num w:numId="21" w16cid:durableId="1546596361">
    <w:abstractNumId w:val="20"/>
  </w:num>
  <w:num w:numId="22" w16cid:durableId="322008245">
    <w:abstractNumId w:val="4"/>
  </w:num>
  <w:num w:numId="23" w16cid:durableId="1287618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0A47DD"/>
    <w:rsid w:val="00003EDD"/>
    <w:rsid w:val="00011817"/>
    <w:rsid w:val="00043D86"/>
    <w:rsid w:val="00050170"/>
    <w:rsid w:val="00053255"/>
    <w:rsid w:val="00064C7B"/>
    <w:rsid w:val="00066DFC"/>
    <w:rsid w:val="000727C3"/>
    <w:rsid w:val="00093E06"/>
    <w:rsid w:val="00097BB3"/>
    <w:rsid w:val="000A2338"/>
    <w:rsid w:val="000A48E1"/>
    <w:rsid w:val="000A7135"/>
    <w:rsid w:val="000C26C3"/>
    <w:rsid w:val="000D5BB5"/>
    <w:rsid w:val="000E2D8A"/>
    <w:rsid w:val="000E64BD"/>
    <w:rsid w:val="000F01D3"/>
    <w:rsid w:val="00121BF0"/>
    <w:rsid w:val="00123406"/>
    <w:rsid w:val="00126527"/>
    <w:rsid w:val="00150F7A"/>
    <w:rsid w:val="00151702"/>
    <w:rsid w:val="001540D0"/>
    <w:rsid w:val="001557D0"/>
    <w:rsid w:val="0016749C"/>
    <w:rsid w:val="00184778"/>
    <w:rsid w:val="001952AB"/>
    <w:rsid w:val="001A1CB1"/>
    <w:rsid w:val="001B737A"/>
    <w:rsid w:val="001E01FD"/>
    <w:rsid w:val="001F24F0"/>
    <w:rsid w:val="00223D43"/>
    <w:rsid w:val="002552A4"/>
    <w:rsid w:val="00256BCC"/>
    <w:rsid w:val="00265F35"/>
    <w:rsid w:val="00280528"/>
    <w:rsid w:val="0029131C"/>
    <w:rsid w:val="00297BC2"/>
    <w:rsid w:val="002A4010"/>
    <w:rsid w:val="002A78F7"/>
    <w:rsid w:val="002D75BE"/>
    <w:rsid w:val="002E140C"/>
    <w:rsid w:val="002F4626"/>
    <w:rsid w:val="003004A8"/>
    <w:rsid w:val="003139A5"/>
    <w:rsid w:val="00331765"/>
    <w:rsid w:val="00346B88"/>
    <w:rsid w:val="003645F2"/>
    <w:rsid w:val="00366E86"/>
    <w:rsid w:val="00372228"/>
    <w:rsid w:val="00376411"/>
    <w:rsid w:val="0039497B"/>
    <w:rsid w:val="003A1F5E"/>
    <w:rsid w:val="003B2EF4"/>
    <w:rsid w:val="003B3840"/>
    <w:rsid w:val="003E568C"/>
    <w:rsid w:val="00400B6B"/>
    <w:rsid w:val="00413A46"/>
    <w:rsid w:val="00453E49"/>
    <w:rsid w:val="004607F9"/>
    <w:rsid w:val="004620B6"/>
    <w:rsid w:val="0046551B"/>
    <w:rsid w:val="004B4045"/>
    <w:rsid w:val="004E1D4A"/>
    <w:rsid w:val="004F40A3"/>
    <w:rsid w:val="00500E9B"/>
    <w:rsid w:val="00505877"/>
    <w:rsid w:val="00506A45"/>
    <w:rsid w:val="00506E04"/>
    <w:rsid w:val="005144D8"/>
    <w:rsid w:val="00516354"/>
    <w:rsid w:val="005609B9"/>
    <w:rsid w:val="00581B8B"/>
    <w:rsid w:val="005A1772"/>
    <w:rsid w:val="005A796B"/>
    <w:rsid w:val="005C4A21"/>
    <w:rsid w:val="005D1E3C"/>
    <w:rsid w:val="005D67EE"/>
    <w:rsid w:val="00600D00"/>
    <w:rsid w:val="00603132"/>
    <w:rsid w:val="00635F21"/>
    <w:rsid w:val="00646249"/>
    <w:rsid w:val="00650986"/>
    <w:rsid w:val="006514EE"/>
    <w:rsid w:val="006677B8"/>
    <w:rsid w:val="006747F7"/>
    <w:rsid w:val="00681F60"/>
    <w:rsid w:val="006A3DFE"/>
    <w:rsid w:val="006D3434"/>
    <w:rsid w:val="006D5738"/>
    <w:rsid w:val="006E2927"/>
    <w:rsid w:val="006E4DA4"/>
    <w:rsid w:val="00706D4C"/>
    <w:rsid w:val="00737B46"/>
    <w:rsid w:val="007434C4"/>
    <w:rsid w:val="007533C7"/>
    <w:rsid w:val="00770304"/>
    <w:rsid w:val="007721C5"/>
    <w:rsid w:val="00772E94"/>
    <w:rsid w:val="007866EE"/>
    <w:rsid w:val="007A10C3"/>
    <w:rsid w:val="007B1095"/>
    <w:rsid w:val="007B2BD5"/>
    <w:rsid w:val="007B76D4"/>
    <w:rsid w:val="007C28EF"/>
    <w:rsid w:val="007D6CAF"/>
    <w:rsid w:val="007E6CC7"/>
    <w:rsid w:val="00807268"/>
    <w:rsid w:val="00841E9C"/>
    <w:rsid w:val="00854138"/>
    <w:rsid w:val="00855051"/>
    <w:rsid w:val="008558A0"/>
    <w:rsid w:val="00855A2C"/>
    <w:rsid w:val="00877755"/>
    <w:rsid w:val="008937B8"/>
    <w:rsid w:val="00897CFC"/>
    <w:rsid w:val="008A6640"/>
    <w:rsid w:val="008B112F"/>
    <w:rsid w:val="008B4A7F"/>
    <w:rsid w:val="008C63C1"/>
    <w:rsid w:val="008E0A4A"/>
    <w:rsid w:val="008E7D3C"/>
    <w:rsid w:val="008F54C4"/>
    <w:rsid w:val="008F6BFC"/>
    <w:rsid w:val="00921F2F"/>
    <w:rsid w:val="009457B0"/>
    <w:rsid w:val="00962A1B"/>
    <w:rsid w:val="0097271E"/>
    <w:rsid w:val="009B5692"/>
    <w:rsid w:val="009B612B"/>
    <w:rsid w:val="009C19A1"/>
    <w:rsid w:val="009C482C"/>
    <w:rsid w:val="009D25F0"/>
    <w:rsid w:val="00A0049F"/>
    <w:rsid w:val="00A00B72"/>
    <w:rsid w:val="00A13DC7"/>
    <w:rsid w:val="00A22DAC"/>
    <w:rsid w:val="00A7645F"/>
    <w:rsid w:val="00A93094"/>
    <w:rsid w:val="00A960DE"/>
    <w:rsid w:val="00A962A8"/>
    <w:rsid w:val="00AC3B27"/>
    <w:rsid w:val="00AD5A2B"/>
    <w:rsid w:val="00AF51F0"/>
    <w:rsid w:val="00B005DE"/>
    <w:rsid w:val="00B13CBD"/>
    <w:rsid w:val="00B52A26"/>
    <w:rsid w:val="00B53648"/>
    <w:rsid w:val="00B5500E"/>
    <w:rsid w:val="00B70EC0"/>
    <w:rsid w:val="00B7590A"/>
    <w:rsid w:val="00B9083A"/>
    <w:rsid w:val="00B9686F"/>
    <w:rsid w:val="00BA028A"/>
    <w:rsid w:val="00BA1708"/>
    <w:rsid w:val="00BA2329"/>
    <w:rsid w:val="00BC702A"/>
    <w:rsid w:val="00BE3860"/>
    <w:rsid w:val="00BE496B"/>
    <w:rsid w:val="00BE5F23"/>
    <w:rsid w:val="00BF466C"/>
    <w:rsid w:val="00BF48BA"/>
    <w:rsid w:val="00C07E7E"/>
    <w:rsid w:val="00C23D7D"/>
    <w:rsid w:val="00C30F90"/>
    <w:rsid w:val="00C31A53"/>
    <w:rsid w:val="00C36792"/>
    <w:rsid w:val="00C37E3F"/>
    <w:rsid w:val="00C57533"/>
    <w:rsid w:val="00C60B1E"/>
    <w:rsid w:val="00C642DD"/>
    <w:rsid w:val="00CB16C4"/>
    <w:rsid w:val="00CB3552"/>
    <w:rsid w:val="00CC1267"/>
    <w:rsid w:val="00CC5A6D"/>
    <w:rsid w:val="00CD637A"/>
    <w:rsid w:val="00CE3D2E"/>
    <w:rsid w:val="00CF5102"/>
    <w:rsid w:val="00D06A46"/>
    <w:rsid w:val="00D32C46"/>
    <w:rsid w:val="00D3502A"/>
    <w:rsid w:val="00D5017A"/>
    <w:rsid w:val="00D62E65"/>
    <w:rsid w:val="00D845F4"/>
    <w:rsid w:val="00D97C00"/>
    <w:rsid w:val="00DA1FC5"/>
    <w:rsid w:val="00DA4CC2"/>
    <w:rsid w:val="00DB2238"/>
    <w:rsid w:val="00DE272A"/>
    <w:rsid w:val="00DF43B1"/>
    <w:rsid w:val="00E143FB"/>
    <w:rsid w:val="00E21D11"/>
    <w:rsid w:val="00E367DE"/>
    <w:rsid w:val="00E40CD1"/>
    <w:rsid w:val="00E53213"/>
    <w:rsid w:val="00E54836"/>
    <w:rsid w:val="00E554AE"/>
    <w:rsid w:val="00E7764F"/>
    <w:rsid w:val="00E8792C"/>
    <w:rsid w:val="00EB634E"/>
    <w:rsid w:val="00EC7FF1"/>
    <w:rsid w:val="00ED560E"/>
    <w:rsid w:val="00EE733F"/>
    <w:rsid w:val="00EF28C2"/>
    <w:rsid w:val="00F02390"/>
    <w:rsid w:val="00F0537B"/>
    <w:rsid w:val="00F14D1D"/>
    <w:rsid w:val="00F30F0F"/>
    <w:rsid w:val="00F716FD"/>
    <w:rsid w:val="00F968D2"/>
    <w:rsid w:val="00F97E2E"/>
    <w:rsid w:val="00FB33D6"/>
    <w:rsid w:val="00FD4366"/>
    <w:rsid w:val="00FE157A"/>
    <w:rsid w:val="00FF7B09"/>
    <w:rsid w:val="01352ED4"/>
    <w:rsid w:val="017C5B79"/>
    <w:rsid w:val="023ACD41"/>
    <w:rsid w:val="02DADBBE"/>
    <w:rsid w:val="03B23E75"/>
    <w:rsid w:val="062A0852"/>
    <w:rsid w:val="06BE8DD0"/>
    <w:rsid w:val="07186D35"/>
    <w:rsid w:val="07665F92"/>
    <w:rsid w:val="081741E5"/>
    <w:rsid w:val="08BA109D"/>
    <w:rsid w:val="0932C955"/>
    <w:rsid w:val="09AF4EF8"/>
    <w:rsid w:val="0C660450"/>
    <w:rsid w:val="0D0A47DD"/>
    <w:rsid w:val="0D358E4A"/>
    <w:rsid w:val="0DAD59D7"/>
    <w:rsid w:val="0DC9672B"/>
    <w:rsid w:val="0E492FA5"/>
    <w:rsid w:val="1057C671"/>
    <w:rsid w:val="1059CEDA"/>
    <w:rsid w:val="124D09CF"/>
    <w:rsid w:val="125BA0B0"/>
    <w:rsid w:val="13D5A49A"/>
    <w:rsid w:val="143F550C"/>
    <w:rsid w:val="149FBA1E"/>
    <w:rsid w:val="155769F0"/>
    <w:rsid w:val="15817601"/>
    <w:rsid w:val="15C6C596"/>
    <w:rsid w:val="15D700A1"/>
    <w:rsid w:val="170E2CB9"/>
    <w:rsid w:val="17112DD3"/>
    <w:rsid w:val="1802D0F6"/>
    <w:rsid w:val="1868DD30"/>
    <w:rsid w:val="19712560"/>
    <w:rsid w:val="19A32654"/>
    <w:rsid w:val="19ECE8B2"/>
    <w:rsid w:val="1AC7DECA"/>
    <w:rsid w:val="1B17FAEC"/>
    <w:rsid w:val="1CCD0676"/>
    <w:rsid w:val="1CEC194E"/>
    <w:rsid w:val="1D586363"/>
    <w:rsid w:val="1DD6C341"/>
    <w:rsid w:val="1E09C230"/>
    <w:rsid w:val="1E88663D"/>
    <w:rsid w:val="207E69B5"/>
    <w:rsid w:val="2122F19E"/>
    <w:rsid w:val="2204E4B6"/>
    <w:rsid w:val="228E52A6"/>
    <w:rsid w:val="23778094"/>
    <w:rsid w:val="23D7FB73"/>
    <w:rsid w:val="27169A5D"/>
    <w:rsid w:val="285B1B87"/>
    <w:rsid w:val="28F9FD29"/>
    <w:rsid w:val="29C16CAF"/>
    <w:rsid w:val="2A8DCC80"/>
    <w:rsid w:val="2AEFD04F"/>
    <w:rsid w:val="2BA2EF60"/>
    <w:rsid w:val="2BC2FED6"/>
    <w:rsid w:val="2D197320"/>
    <w:rsid w:val="2D63DAF8"/>
    <w:rsid w:val="2D95809A"/>
    <w:rsid w:val="2E916DD6"/>
    <w:rsid w:val="30024C70"/>
    <w:rsid w:val="30545AD0"/>
    <w:rsid w:val="32596169"/>
    <w:rsid w:val="340DE3DB"/>
    <w:rsid w:val="34197EB5"/>
    <w:rsid w:val="348CA9C4"/>
    <w:rsid w:val="349C2018"/>
    <w:rsid w:val="34A7CEC0"/>
    <w:rsid w:val="34B612DB"/>
    <w:rsid w:val="34EC2723"/>
    <w:rsid w:val="353ECFEA"/>
    <w:rsid w:val="357784AA"/>
    <w:rsid w:val="36B40774"/>
    <w:rsid w:val="3776AF87"/>
    <w:rsid w:val="37AC6D8F"/>
    <w:rsid w:val="37BB94C1"/>
    <w:rsid w:val="37D6A94D"/>
    <w:rsid w:val="386B1D73"/>
    <w:rsid w:val="39851C5A"/>
    <w:rsid w:val="3A18DACC"/>
    <w:rsid w:val="3A1F8F0E"/>
    <w:rsid w:val="3B85A6B8"/>
    <w:rsid w:val="3BF5CD06"/>
    <w:rsid w:val="3D49CDD2"/>
    <w:rsid w:val="3EE14779"/>
    <w:rsid w:val="3FBB78F1"/>
    <w:rsid w:val="41F53F01"/>
    <w:rsid w:val="42011AB8"/>
    <w:rsid w:val="4353C92C"/>
    <w:rsid w:val="44F4EA54"/>
    <w:rsid w:val="45033D46"/>
    <w:rsid w:val="4553391D"/>
    <w:rsid w:val="46CD6061"/>
    <w:rsid w:val="47086BCC"/>
    <w:rsid w:val="47566ED4"/>
    <w:rsid w:val="48A004B5"/>
    <w:rsid w:val="491399A8"/>
    <w:rsid w:val="4964072A"/>
    <w:rsid w:val="497D7911"/>
    <w:rsid w:val="49C163AF"/>
    <w:rsid w:val="4B5EA114"/>
    <w:rsid w:val="4B634F29"/>
    <w:rsid w:val="4B797FDE"/>
    <w:rsid w:val="4B957EEC"/>
    <w:rsid w:val="4C9BA356"/>
    <w:rsid w:val="4D072125"/>
    <w:rsid w:val="4D37CF33"/>
    <w:rsid w:val="4DDE99B6"/>
    <w:rsid w:val="4E8F3430"/>
    <w:rsid w:val="51964E87"/>
    <w:rsid w:val="52E43606"/>
    <w:rsid w:val="53046CA9"/>
    <w:rsid w:val="543F387C"/>
    <w:rsid w:val="54F8533D"/>
    <w:rsid w:val="551C4F1C"/>
    <w:rsid w:val="576D2115"/>
    <w:rsid w:val="57C52D2C"/>
    <w:rsid w:val="57C6024A"/>
    <w:rsid w:val="57C73A7A"/>
    <w:rsid w:val="57F12AAB"/>
    <w:rsid w:val="58564A67"/>
    <w:rsid w:val="586E5E60"/>
    <w:rsid w:val="58E1075F"/>
    <w:rsid w:val="5AA9B28E"/>
    <w:rsid w:val="5C07FE81"/>
    <w:rsid w:val="5C6498D8"/>
    <w:rsid w:val="5E164BC3"/>
    <w:rsid w:val="60E6E899"/>
    <w:rsid w:val="61525164"/>
    <w:rsid w:val="62054F8E"/>
    <w:rsid w:val="62093F5E"/>
    <w:rsid w:val="6529B6D8"/>
    <w:rsid w:val="65D6FEFA"/>
    <w:rsid w:val="6633ED63"/>
    <w:rsid w:val="665C3F93"/>
    <w:rsid w:val="684418D8"/>
    <w:rsid w:val="6987B4AD"/>
    <w:rsid w:val="69D37760"/>
    <w:rsid w:val="6A3A5969"/>
    <w:rsid w:val="6AE0B754"/>
    <w:rsid w:val="6C24B659"/>
    <w:rsid w:val="6C55A395"/>
    <w:rsid w:val="6DF39EFC"/>
    <w:rsid w:val="6E7277C0"/>
    <w:rsid w:val="6E8C24DE"/>
    <w:rsid w:val="6FD02498"/>
    <w:rsid w:val="6FF32326"/>
    <w:rsid w:val="70577A89"/>
    <w:rsid w:val="7081AC0B"/>
    <w:rsid w:val="70AF6C73"/>
    <w:rsid w:val="71575AD4"/>
    <w:rsid w:val="71DEE032"/>
    <w:rsid w:val="727D3989"/>
    <w:rsid w:val="7388B9BE"/>
    <w:rsid w:val="73AFF626"/>
    <w:rsid w:val="73BE6082"/>
    <w:rsid w:val="745CEB34"/>
    <w:rsid w:val="747DD847"/>
    <w:rsid w:val="74E018AA"/>
    <w:rsid w:val="750C6CB6"/>
    <w:rsid w:val="7560A3AC"/>
    <w:rsid w:val="76C7410E"/>
    <w:rsid w:val="77876127"/>
    <w:rsid w:val="77FEC169"/>
    <w:rsid w:val="7828F0D4"/>
    <w:rsid w:val="78360358"/>
    <w:rsid w:val="78703717"/>
    <w:rsid w:val="78C43734"/>
    <w:rsid w:val="79432BEA"/>
    <w:rsid w:val="7AD3EA3C"/>
    <w:rsid w:val="7AF0B58B"/>
    <w:rsid w:val="7B12EEF4"/>
    <w:rsid w:val="7B61645B"/>
    <w:rsid w:val="7BA8847E"/>
    <w:rsid w:val="7BC8EE08"/>
    <w:rsid w:val="7BD41BB8"/>
    <w:rsid w:val="7BE182E3"/>
    <w:rsid w:val="7C06DFC5"/>
    <w:rsid w:val="7CA591D4"/>
    <w:rsid w:val="7CB74B94"/>
    <w:rsid w:val="7DE527DF"/>
    <w:rsid w:val="7F624DC3"/>
    <w:rsid w:val="7FA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47DD"/>
  <w15:chartTrackingRefBased/>
  <w15:docId w15:val="{A97902CE-A592-45A1-A18F-D525524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rathunion.com/groups/societies-ex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91a291-324b-48d6-bdce-c7039fd25ade">
      <UserInfo>
        <DisplayName/>
        <AccountId xsi:nil="true"/>
        <AccountType/>
      </UserInfo>
    </SharedWithUsers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68035-4C8F-45B4-9E8F-6D59C684F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84AE8-BFBB-4492-BA31-29F89C1C3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43B45-E66F-4F7B-BA99-82460F787232}">
  <ds:schemaRefs>
    <ds:schemaRef ds:uri="http://schemas.microsoft.com/office/2006/metadata/properties"/>
    <ds:schemaRef ds:uri="http://schemas.microsoft.com/office/infopath/2007/PartnerControls"/>
    <ds:schemaRef ds:uri="a291a291-324b-48d6-bdce-c7039fd25ade"/>
    <ds:schemaRef ds:uri="3651ceb2-072c-4bfe-9abe-656b7158ae67"/>
  </ds:schemaRefs>
</ds:datastoreItem>
</file>

<file path=customXml/itemProps4.xml><?xml version="1.0" encoding="utf-8"?>
<ds:datastoreItem xmlns:ds="http://schemas.openxmlformats.org/officeDocument/2006/customXml" ds:itemID="{6B7ADC93-095D-4042-8B61-60E1B6EE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Links>
    <vt:vector size="6" baseType="variant"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https://www.strathunion.com/groups/societies-exec/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Shepherd</dc:creator>
  <cp:keywords/>
  <dc:description/>
  <cp:lastModifiedBy>Sarah Holmes</cp:lastModifiedBy>
  <cp:revision>99</cp:revision>
  <dcterms:created xsi:type="dcterms:W3CDTF">2024-10-09T13:00:00Z</dcterms:created>
  <dcterms:modified xsi:type="dcterms:W3CDTF">2024-10-30T15:22:00Z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0x010100816E5C101A08CA45A80B52DF697D2B84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